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F6" w:rsidRDefault="00D55D1F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9F7EF6" w:rsidRDefault="00D55D1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9F7EF6" w:rsidRDefault="00D55D1F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9F7EF6" w:rsidRDefault="00077630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</w:t>
      </w:r>
      <w:r w:rsidR="00D55D1F">
        <w:rPr>
          <w:rFonts w:ascii="Verdana" w:hAnsi="Verdana" w:cs="Verdana"/>
          <w:b/>
          <w:sz w:val="20"/>
          <w:szCs w:val="20"/>
        </w:rPr>
        <w:t>Načelnik</w:t>
      </w:r>
    </w:p>
    <w:p w:rsidR="009F7EF6" w:rsidRDefault="00D55D1F">
      <w:pPr>
        <w:rPr>
          <w:color w:val="auto"/>
        </w:rPr>
      </w:pPr>
      <w:r>
        <w:rPr>
          <w:rFonts w:ascii="Verdana" w:hAnsi="Verdana" w:cs="Verdana"/>
          <w:color w:val="auto"/>
          <w:sz w:val="20"/>
          <w:szCs w:val="20"/>
        </w:rPr>
        <w:t>Klasa: 360-01/20-01/01</w:t>
      </w:r>
    </w:p>
    <w:p w:rsidR="009F7EF6" w:rsidRDefault="00D55D1F">
      <w:pPr>
        <w:rPr>
          <w:color w:val="auto"/>
        </w:rPr>
      </w:pPr>
      <w:r>
        <w:rPr>
          <w:rFonts w:ascii="Verdana" w:hAnsi="Verdana" w:cs="Verdana"/>
          <w:color w:val="auto"/>
          <w:sz w:val="20"/>
          <w:szCs w:val="20"/>
        </w:rPr>
        <w:t>Ur.br.: 2186/023-03-20-18</w:t>
      </w:r>
    </w:p>
    <w:p w:rsidR="009F7EF6" w:rsidRPr="00077630" w:rsidRDefault="00D55D1F">
      <w:r>
        <w:rPr>
          <w:rFonts w:ascii="Verdana" w:hAnsi="Verdana" w:cs="Verdana"/>
          <w:sz w:val="20"/>
          <w:szCs w:val="20"/>
        </w:rPr>
        <w:t>Bisag, 02.09.2020.</w:t>
      </w:r>
    </w:p>
    <w:p w:rsidR="009F7EF6" w:rsidRDefault="00D55D1F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9F7EF6" w:rsidRDefault="00D55D1F">
      <w:pPr>
        <w:numPr>
          <w:ilvl w:val="0"/>
          <w:numId w:val="3"/>
        </w:numPr>
        <w:spacing w:before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9F7EF6" w:rsidRDefault="00D55D1F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9F7EF6" w:rsidRDefault="00D55D1F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Bisag 23, 42226 Bisag</w:t>
      </w:r>
    </w:p>
    <w:p w:rsidR="009F7EF6" w:rsidRDefault="00D55D1F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59573646857</w:t>
      </w:r>
    </w:p>
    <w:p w:rsidR="009F7EF6" w:rsidRDefault="00077630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Tel./fax: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D55D1F">
        <w:rPr>
          <w:rFonts w:ascii="Verdana" w:hAnsi="Verdana" w:cs="Verdana"/>
          <w:sz w:val="20"/>
          <w:szCs w:val="20"/>
        </w:rPr>
        <w:t xml:space="preserve">042 616 370 </w:t>
      </w:r>
      <w:r w:rsidR="00D55D1F">
        <w:rPr>
          <w:rFonts w:ascii="Verdana" w:hAnsi="Verdana" w:cs="Verdana"/>
          <w:sz w:val="20"/>
          <w:szCs w:val="20"/>
        </w:rPr>
        <w:tab/>
      </w:r>
      <w:r w:rsidR="00D55D1F">
        <w:rPr>
          <w:rFonts w:ascii="Verdana" w:hAnsi="Verdana" w:cs="Verdana"/>
          <w:sz w:val="20"/>
          <w:szCs w:val="20"/>
        </w:rPr>
        <w:tab/>
        <w:t>042 616 210</w:t>
      </w:r>
    </w:p>
    <w:p w:rsidR="009F7EF6" w:rsidRDefault="00D55D1F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:rsidR="009F7EF6" w:rsidRDefault="00D55D1F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9F7EF6" w:rsidRDefault="00D55D1F">
      <w:pPr>
        <w:pStyle w:val="Bezproreda"/>
        <w:numPr>
          <w:ilvl w:val="0"/>
          <w:numId w:val="3"/>
        </w:numPr>
        <w:spacing w:before="113"/>
      </w:pPr>
      <w:r>
        <w:rPr>
          <w:rFonts w:ascii="Verdana" w:hAnsi="Verdana" w:cs="Verdana"/>
          <w:color w:val="000000"/>
          <w:sz w:val="20"/>
          <w:szCs w:val="20"/>
        </w:rPr>
        <w:t>Predmet nabave: Oprema i didaktika za Dječji vrtić Pčelica Bisag.</w:t>
      </w:r>
    </w:p>
    <w:p w:rsidR="009F7EF6" w:rsidRDefault="00D55D1F">
      <w:pPr>
        <w:pStyle w:val="Bezproreda"/>
        <w:numPr>
          <w:ilvl w:val="0"/>
          <w:numId w:val="3"/>
        </w:numPr>
        <w:spacing w:before="113"/>
      </w:pPr>
      <w:r>
        <w:rPr>
          <w:rFonts w:ascii="Verdana" w:hAnsi="Verdana" w:cs="Verdana"/>
          <w:color w:val="000000"/>
          <w:sz w:val="20"/>
          <w:szCs w:val="20"/>
        </w:rPr>
        <w:t xml:space="preserve">PROCJENJENA VRIJEDNOST NABAVE (bez PDV-a): </w:t>
      </w:r>
      <w:r>
        <w:rPr>
          <w:rFonts w:ascii="Verdana" w:hAnsi="Verdana" w:cs="Verdana"/>
          <w:color w:val="auto"/>
          <w:sz w:val="20"/>
          <w:szCs w:val="20"/>
        </w:rPr>
        <w:t>75.000,00 kn.</w:t>
      </w:r>
    </w:p>
    <w:p w:rsidR="009F7EF6" w:rsidRDefault="00D55D1F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</w:t>
      </w:r>
      <w:r>
        <w:rPr>
          <w:rFonts w:ascii="Verdana" w:hAnsi="Verdana" w:cs="Verdana"/>
          <w:sz w:val="20"/>
          <w:szCs w:val="20"/>
        </w:rPr>
        <w:t xml:space="preserve"> PONUDA: Najniža cijena ponude uz obvezu ispunjenja svih uvjeta i zahtjeva traženih u ovom Pozivu.</w:t>
      </w:r>
    </w:p>
    <w:p w:rsidR="009F7EF6" w:rsidRDefault="00D55D1F">
      <w:pPr>
        <w:pStyle w:val="Bezproreda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sadržavati troškovnik, ponudbeni list, dokaze pravne i poslovne sposobnosti, dokaze ekonomske i financijske sposobnosti,</w:t>
      </w:r>
      <w:r>
        <w:rPr>
          <w:rFonts w:ascii="Verdana" w:hAnsi="Verdana" w:cs="Verdana"/>
          <w:sz w:val="20"/>
          <w:szCs w:val="20"/>
        </w:rPr>
        <w:t xml:space="preserve"> jamstvo za ozbiljnost ponude, izjavu o dostavi jamstva za uredno ispunjenje ugovornih obveza i slike svih ponuđenih proizvoda.</w:t>
      </w:r>
    </w:p>
    <w:p w:rsidR="009F7EF6" w:rsidRDefault="00D55D1F">
      <w:pPr>
        <w:pStyle w:val="Bezproreda"/>
        <w:spacing w:before="113"/>
        <w:ind w:left="567"/>
        <w:jc w:val="both"/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ponuditelj je dužan dostaviti u pon</w:t>
      </w:r>
      <w:r>
        <w:rPr>
          <w:rFonts w:ascii="Verdana" w:hAnsi="Verdana" w:cs="Verdana"/>
          <w:sz w:val="20"/>
          <w:szCs w:val="20"/>
        </w:rPr>
        <w:t>udi, uz tekst na drugom jeziku, i prijevod na hrvatskom jeziku od strane ovlaštenog sudskog prevoditelja.</w:t>
      </w:r>
    </w:p>
    <w:p w:rsidR="009F7EF6" w:rsidRDefault="00D55D1F">
      <w:pPr>
        <w:pStyle w:val="Bezproreda"/>
        <w:numPr>
          <w:ilvl w:val="0"/>
          <w:numId w:val="3"/>
        </w:numPr>
        <w:spacing w:before="115"/>
      </w:pPr>
      <w:r>
        <w:rPr>
          <w:rFonts w:ascii="Verdana" w:hAnsi="Verdana" w:cs="Verdana"/>
          <w:sz w:val="20"/>
          <w:szCs w:val="20"/>
        </w:rPr>
        <w:t xml:space="preserve">TROŠKOVNIK: </w:t>
      </w:r>
    </w:p>
    <w:p w:rsidR="009F7EF6" w:rsidRDefault="00D55D1F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Troškovnik je sastavni dio ovog poziva i nalazi se kao poseban prilog poziva. Ako ponuditelj ne ispuni Troškovnik u skladu sa zahtjevima </w:t>
      </w:r>
      <w:r>
        <w:rPr>
          <w:rFonts w:ascii="Verdana" w:hAnsi="Verdana" w:cs="Verdana"/>
          <w:sz w:val="20"/>
          <w:szCs w:val="20"/>
        </w:rPr>
        <w:t xml:space="preserve">iz ovog poziva ili promijeni tekst ili količine navedene u obrascu troškovnika, smatrat će se da je takav troškovnik nepotpun i nevažeći te će ponuda biti odbijena. </w:t>
      </w:r>
      <w:r>
        <w:rPr>
          <w:rFonts w:ascii="Verdana" w:hAnsi="Verdana" w:cs="Verdana"/>
          <w:sz w:val="20"/>
          <w:szCs w:val="20"/>
        </w:rPr>
        <w:t>Prilikom popunjavanja Troškovnika ponuditelj ukupnu cijenu stavke izračunava kao umnožak k</w:t>
      </w:r>
      <w:r>
        <w:rPr>
          <w:rFonts w:ascii="Verdana" w:hAnsi="Verdana" w:cs="Verdana"/>
          <w:sz w:val="20"/>
          <w:szCs w:val="20"/>
        </w:rPr>
        <w:t>oličine stavke i cijene stavke.</w:t>
      </w:r>
    </w:p>
    <w:p w:rsidR="009F7EF6" w:rsidRDefault="00D55D1F">
      <w:pPr>
        <w:pStyle w:val="Bezproreda"/>
        <w:spacing w:before="115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 mora biti popunjen na izvornom predlošku bez mijenjanja, ispravljanja i prepisivanja izvornog teksta. Pod izvornim predloškom podrazumijeva se troškovnik koji uključuje i sve izmjene i dopune koje su, ukoliko ih j</w:t>
      </w:r>
      <w:r>
        <w:rPr>
          <w:rFonts w:ascii="Verdana" w:hAnsi="Verdana" w:cs="Verdana"/>
          <w:sz w:val="20"/>
          <w:szCs w:val="20"/>
        </w:rPr>
        <w:t>e bilo, objavljene u sklopu ovog poziva.</w:t>
      </w:r>
    </w:p>
    <w:p w:rsidR="009F7EF6" w:rsidRDefault="00D55D1F">
      <w:pPr>
        <w:pStyle w:val="Bezproreda"/>
        <w:spacing w:before="115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Podatke treba unijeti u obrazac Troškovnika na sljedeći način:</w:t>
      </w:r>
    </w:p>
    <w:p w:rsidR="009F7EF6" w:rsidRDefault="00D55D1F">
      <w:pPr>
        <w:pStyle w:val="Bezproreda"/>
        <w:numPr>
          <w:ilvl w:val="0"/>
          <w:numId w:val="5"/>
        </w:numPr>
        <w:tabs>
          <w:tab w:val="left" w:pos="804"/>
        </w:tabs>
        <w:ind w:left="116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cijene stavke (jedinične cijene) navedene u troškovniku moraju biti iskazane bez PDV-a,</w:t>
      </w:r>
    </w:p>
    <w:p w:rsidR="009F7EF6" w:rsidRDefault="00D55D1F">
      <w:pPr>
        <w:pStyle w:val="Bezproreda"/>
        <w:numPr>
          <w:ilvl w:val="0"/>
          <w:numId w:val="5"/>
        </w:numPr>
        <w:tabs>
          <w:tab w:val="left" w:pos="804"/>
        </w:tabs>
        <w:ind w:left="116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ispuniti sve stavke troškovnika, u skladu s obra</w:t>
      </w:r>
      <w:r>
        <w:rPr>
          <w:rFonts w:ascii="Verdana" w:hAnsi="Verdana" w:cs="Verdana"/>
          <w:sz w:val="20"/>
          <w:szCs w:val="20"/>
        </w:rPr>
        <w:t>scem troškovnika; ponuditelj treba upisati cijenu za svaku stavku troškovnika koja u stupcu „Količina“ ima navedenu numeričku vrijednost,</w:t>
      </w:r>
    </w:p>
    <w:p w:rsidR="009F7EF6" w:rsidRDefault="00D55D1F">
      <w:pPr>
        <w:pStyle w:val="Bezproreda"/>
        <w:numPr>
          <w:ilvl w:val="0"/>
          <w:numId w:val="5"/>
        </w:numPr>
        <w:tabs>
          <w:tab w:val="left" w:pos="804"/>
        </w:tabs>
        <w:ind w:left="116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cijene stavaka (jedinične cijene) se navode s dva decimalna mjesta,</w:t>
      </w:r>
    </w:p>
    <w:p w:rsidR="009F7EF6" w:rsidRDefault="00D55D1F">
      <w:pPr>
        <w:pStyle w:val="Bezproreda"/>
        <w:numPr>
          <w:ilvl w:val="0"/>
          <w:numId w:val="5"/>
        </w:numPr>
        <w:tabs>
          <w:tab w:val="left" w:pos="804"/>
        </w:tabs>
        <w:ind w:left="116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ponuditelj je obvezan u obrazac troškovnika upisat</w:t>
      </w:r>
      <w:r>
        <w:rPr>
          <w:rFonts w:ascii="Verdana" w:hAnsi="Verdana" w:cs="Verdana"/>
          <w:sz w:val="20"/>
          <w:szCs w:val="20"/>
        </w:rPr>
        <w:t>i iznos = 0,00 ako određenu stavku neće naplaćivati, odnosno ako je nudi besplatno ili je ista već uračunata u cijenu neke druge stavke iz troškovnika,</w:t>
      </w:r>
    </w:p>
    <w:p w:rsidR="009F7EF6" w:rsidRDefault="00D55D1F">
      <w:pPr>
        <w:pStyle w:val="Bezproreda"/>
        <w:numPr>
          <w:ilvl w:val="0"/>
          <w:numId w:val="5"/>
        </w:numPr>
        <w:tabs>
          <w:tab w:val="left" w:pos="804"/>
        </w:tabs>
        <w:ind w:left="116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prilikom ispunjavanja Troškovnika ponuditelj „Ukupnu cijenu“ stavke izračunava kao umnožak stavke „Količ</w:t>
      </w:r>
      <w:r>
        <w:rPr>
          <w:rFonts w:ascii="Verdana" w:hAnsi="Verdana" w:cs="Verdana"/>
          <w:sz w:val="20"/>
          <w:szCs w:val="20"/>
        </w:rPr>
        <w:t>ine“ i „Jed. cijene“,</w:t>
      </w:r>
    </w:p>
    <w:p w:rsidR="009F7EF6" w:rsidRDefault="00D55D1F">
      <w:pPr>
        <w:pStyle w:val="Bezproreda"/>
        <w:numPr>
          <w:ilvl w:val="0"/>
          <w:numId w:val="5"/>
        </w:numPr>
        <w:tabs>
          <w:tab w:val="left" w:pos="804"/>
        </w:tabs>
        <w:ind w:left="116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cijenu ponude moraju biti uračunati svi troškovi i popusti,</w:t>
      </w:r>
    </w:p>
    <w:p w:rsidR="009F7EF6" w:rsidRDefault="00D55D1F">
      <w:pPr>
        <w:pStyle w:val="Bezproreda"/>
        <w:numPr>
          <w:ilvl w:val="0"/>
          <w:numId w:val="5"/>
        </w:numPr>
        <w:tabs>
          <w:tab w:val="left" w:pos="804"/>
        </w:tabs>
        <w:ind w:left="116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posljednji stupac Troškovnika („Ponuđeni proizvod“) ponuditelj je obvezan upisati model/tip i tehničke karakteristike ponuđenog proizvoda.</w:t>
      </w:r>
    </w:p>
    <w:p w:rsidR="009F7EF6" w:rsidRDefault="00D55D1F">
      <w:pPr>
        <w:pStyle w:val="Bezproreda"/>
        <w:numPr>
          <w:ilvl w:val="0"/>
          <w:numId w:val="5"/>
        </w:numPr>
        <w:tabs>
          <w:tab w:val="left" w:pos="804"/>
        </w:tabs>
        <w:ind w:left="116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sveukupne cijene (bez PDV-a) ko</w:t>
      </w:r>
      <w:r>
        <w:rPr>
          <w:rFonts w:ascii="Verdana" w:hAnsi="Verdana" w:cs="Verdana"/>
          <w:sz w:val="20"/>
          <w:szCs w:val="20"/>
        </w:rPr>
        <w:t>je ponuditelj iskazuje na dnu troškovnika, ponuditelj upisuje u za to predviđeno mjesto,</w:t>
      </w:r>
    </w:p>
    <w:p w:rsidR="009F7EF6" w:rsidRDefault="00D55D1F">
      <w:pPr>
        <w:pStyle w:val="Bezproreda"/>
        <w:numPr>
          <w:ilvl w:val="0"/>
          <w:numId w:val="5"/>
        </w:numPr>
        <w:tabs>
          <w:tab w:val="left" w:pos="804"/>
        </w:tabs>
        <w:ind w:left="116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 je potrebno potpisati i ovjeriti pečatom.</w:t>
      </w:r>
    </w:p>
    <w:p w:rsidR="009F7EF6" w:rsidRDefault="00D55D1F">
      <w:pPr>
        <w:pStyle w:val="Bezproreda"/>
        <w:numPr>
          <w:ilvl w:val="0"/>
          <w:numId w:val="3"/>
        </w:numPr>
        <w:spacing w:before="115"/>
      </w:pPr>
      <w:r>
        <w:rPr>
          <w:rFonts w:ascii="Verdana" w:hAnsi="Verdana" w:cs="Verdana"/>
          <w:sz w:val="20"/>
          <w:szCs w:val="20"/>
        </w:rPr>
        <w:t xml:space="preserve">JAMSTVA: </w:t>
      </w:r>
    </w:p>
    <w:p w:rsidR="009F7EF6" w:rsidRDefault="00D55D1F">
      <w:pPr>
        <w:pStyle w:val="Bezproreda"/>
        <w:spacing w:before="115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je dužan uz ponudu dostaviti jamstvo za ozbiljnost ponude na iznos od 10.000,00 kuna u obliku</w:t>
      </w:r>
      <w:r>
        <w:rPr>
          <w:rFonts w:ascii="Verdana" w:hAnsi="Verdana" w:cs="Verdana"/>
          <w:sz w:val="20"/>
          <w:szCs w:val="20"/>
        </w:rPr>
        <w:t xml:space="preserve"> bjanko zadužnice ovjerene kod javnog bilježnika ili novčani polog na žiro-račun naručitelja. </w:t>
      </w:r>
    </w:p>
    <w:p w:rsidR="009F7EF6" w:rsidRDefault="00D55D1F">
      <w:pPr>
        <w:pStyle w:val="Bezproreda"/>
        <w:spacing w:before="115"/>
        <w:ind w:left="567"/>
        <w:jc w:val="both"/>
      </w:pPr>
      <w:r>
        <w:rPr>
          <w:rFonts w:ascii="Verdana" w:hAnsi="Verdana" w:cs="Verdana"/>
          <w:sz w:val="20"/>
          <w:szCs w:val="20"/>
        </w:rPr>
        <w:t>Naručitelj prihvaća uplatu gotovinskog pologa u iznosu od 10.000,00 kn, i to na žiro-račun naručitelja broj: HR8823600001803600005, model: 68 poziv na broj: 7242</w:t>
      </w:r>
      <w:r>
        <w:rPr>
          <w:rFonts w:ascii="Verdana" w:hAnsi="Verdana" w:cs="Verdana"/>
          <w:sz w:val="20"/>
          <w:szCs w:val="20"/>
        </w:rPr>
        <w:t xml:space="preserve">-OIB, uz naznaku svrhe „Jamstvo za ozbiljnost ponude – </w:t>
      </w:r>
      <w:r>
        <w:rPr>
          <w:rFonts w:ascii="Verdana" w:hAnsi="Verdana" w:cs="Verdana"/>
          <w:color w:val="000000"/>
          <w:sz w:val="20"/>
          <w:szCs w:val="20"/>
        </w:rPr>
        <w:t>Oprema i didaktika za Dječji vrtić Pčelica Bisag</w:t>
      </w:r>
      <w:r>
        <w:rPr>
          <w:rFonts w:ascii="Verdana" w:hAnsi="Verdana" w:cs="Verdana"/>
          <w:sz w:val="20"/>
          <w:szCs w:val="20"/>
        </w:rPr>
        <w:t>“. Ponuditelj treba priložiti elektroničku kopiju uplate jamstva u ponudu.</w:t>
      </w:r>
    </w:p>
    <w:p w:rsidR="009F7EF6" w:rsidRDefault="00D55D1F">
      <w:pPr>
        <w:pStyle w:val="Bezproreda"/>
        <w:spacing w:before="115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Jamstvo za ozbiljnost ponude biti će vraćeno ponuditelju nakon što ponuditelj </w:t>
      </w:r>
      <w:r>
        <w:rPr>
          <w:rFonts w:ascii="Verdana" w:hAnsi="Verdana" w:cs="Verdana"/>
          <w:sz w:val="20"/>
          <w:szCs w:val="20"/>
        </w:rPr>
        <w:t>koji je dostavio ekonomski najpovoljniju ponudu potpiše ugovor o javnoj nabavi i dostavi Jamstvo za uredno ispunjenje ugovornih obveza.</w:t>
      </w:r>
    </w:p>
    <w:p w:rsidR="009F7EF6" w:rsidRDefault="00D55D1F">
      <w:pPr>
        <w:pStyle w:val="Bezproreda"/>
        <w:spacing w:before="115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Jamstvo za ozbiljnost ponude biti će vraćeno ostalim ponuditeljima najkasnije u roku od deset dana od dana potpisivanja </w:t>
      </w:r>
      <w:r>
        <w:rPr>
          <w:rFonts w:ascii="Verdana" w:hAnsi="Verdana" w:cs="Verdana"/>
          <w:sz w:val="20"/>
          <w:szCs w:val="20"/>
        </w:rPr>
        <w:t>ugovora.</w:t>
      </w:r>
    </w:p>
    <w:p w:rsidR="009F7EF6" w:rsidRDefault="00D55D1F">
      <w:pPr>
        <w:pStyle w:val="Bezproreda"/>
        <w:spacing w:before="115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9F7EF6" w:rsidRDefault="00D55D1F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:rsidR="009F7EF6" w:rsidRDefault="00D55D1F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nedostavljanja ažuriranih popratnih dokumenata u naznačenom roku,</w:t>
      </w:r>
    </w:p>
    <w:p w:rsidR="009F7EF6" w:rsidRDefault="00D55D1F">
      <w:pPr>
        <w:pStyle w:val="Bezproreda"/>
        <w:numPr>
          <w:ilvl w:val="0"/>
          <w:numId w:val="4"/>
        </w:numPr>
        <w:jc w:val="both"/>
      </w:pPr>
      <w:r>
        <w:rPr>
          <w:rFonts w:ascii="Verdana" w:hAnsi="Verdana" w:cs="Verdana"/>
          <w:sz w:val="20"/>
          <w:szCs w:val="20"/>
        </w:rPr>
        <w:t>dostavljanja neis</w:t>
      </w:r>
      <w:r>
        <w:rPr>
          <w:rFonts w:ascii="Verdana" w:hAnsi="Verdana" w:cs="Verdana"/>
          <w:sz w:val="20"/>
          <w:szCs w:val="20"/>
        </w:rPr>
        <w:t>tinitih podataka,</w:t>
      </w:r>
    </w:p>
    <w:p w:rsidR="009F7EF6" w:rsidRDefault="00D55D1F">
      <w:pPr>
        <w:pStyle w:val="Bezproreda"/>
        <w:numPr>
          <w:ilvl w:val="0"/>
          <w:numId w:val="4"/>
        </w:numPr>
        <w:jc w:val="both"/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9F7EF6" w:rsidRDefault="00D55D1F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9F7EF6" w:rsidRDefault="00D55D1F">
      <w:pPr>
        <w:pStyle w:val="Bezproreda"/>
        <w:numPr>
          <w:ilvl w:val="0"/>
          <w:numId w:val="4"/>
        </w:numPr>
        <w:jc w:val="both"/>
      </w:pPr>
      <w:r>
        <w:rPr>
          <w:rFonts w:ascii="Verdana" w:hAnsi="Verdana" w:cs="Verdana"/>
          <w:sz w:val="20"/>
          <w:szCs w:val="20"/>
        </w:rPr>
        <w:t>ili nedostavljanja jamstva za uredno ispunjenje ugovora o javnoj nabavi.</w:t>
      </w:r>
    </w:p>
    <w:p w:rsidR="009F7EF6" w:rsidRDefault="00D55D1F">
      <w:pPr>
        <w:pStyle w:val="Bezproreda"/>
        <w:spacing w:before="115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dužan je u roku od osam (8) dana od dana potpisa Ugovora</w:t>
      </w:r>
      <w:r>
        <w:rPr>
          <w:rFonts w:ascii="Verdana" w:hAnsi="Verdana" w:cs="Verdana"/>
          <w:sz w:val="20"/>
          <w:szCs w:val="20"/>
        </w:rPr>
        <w:t xml:space="preserve"> dostaviti naručitelju bjanko zadužnicu ovjerenu kod javnog bilježnika na iznos od  10% vrijednosti ugovora bez PDV-a kao jamstvo za uredno ispunjenje ugovornih obveza te kao jamstvo za pokriće odgovornosti iz djelatnosti za otklanjanje štete koja može nas</w:t>
      </w:r>
      <w:r>
        <w:rPr>
          <w:rFonts w:ascii="Verdana" w:hAnsi="Verdana" w:cs="Verdana"/>
          <w:sz w:val="20"/>
          <w:szCs w:val="20"/>
        </w:rPr>
        <w:t>tati u vezi s obavljanjem radova koji su predmet ugovora.</w:t>
      </w:r>
    </w:p>
    <w:p w:rsidR="009F7EF6" w:rsidRDefault="00D55D1F">
      <w:pPr>
        <w:pStyle w:val="Bezproreda"/>
        <w:spacing w:before="115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jamstvenom roku u visini od 10% od ukupne vrijednosti isporučene opreme</w:t>
      </w:r>
      <w:r>
        <w:rPr>
          <w:rFonts w:ascii="Verdana" w:hAnsi="Verdana" w:cs="Verdana"/>
          <w:sz w:val="20"/>
          <w:szCs w:val="20"/>
        </w:rPr>
        <w:t xml:space="preserve"> i izvršenih radova bez PDV-a, na rok od 2 godine od dana izvršene primopredaje. Ukoliko izabrani ponuditelj ne dostavi jamstvo za otklanjanje nedostataka u jamstvenom roku naručitelj ima pravo naplatiti jamstvo iz prethodnog stavka.</w:t>
      </w:r>
    </w:p>
    <w:p w:rsidR="00077630" w:rsidRDefault="00D55D1F" w:rsidP="00077630">
      <w:pPr>
        <w:pStyle w:val="Bezproreda"/>
        <w:numPr>
          <w:ilvl w:val="0"/>
          <w:numId w:val="3"/>
        </w:numPr>
        <w:spacing w:before="115"/>
        <w:jc w:val="both"/>
      </w:pPr>
      <w:r>
        <w:rPr>
          <w:rFonts w:ascii="Verdana" w:hAnsi="Verdana" w:cs="Verdana"/>
          <w:sz w:val="20"/>
          <w:szCs w:val="20"/>
        </w:rPr>
        <w:t>ROK ZA IZVOĐENJE RADOV</w:t>
      </w:r>
      <w:r>
        <w:rPr>
          <w:rFonts w:ascii="Verdana" w:hAnsi="Verdana" w:cs="Verdana"/>
          <w:sz w:val="20"/>
          <w:szCs w:val="20"/>
        </w:rPr>
        <w:t>A: Rok za isporuku opreme i izvođenje radova je 45 kalendarskih dana (uključujući praznike, blagdane i neradne dane) od potpisivanja ugovora o nabavi.</w:t>
      </w:r>
    </w:p>
    <w:p w:rsidR="009F7EF6" w:rsidRDefault="00D55D1F">
      <w:pPr>
        <w:pStyle w:val="Bezproreda"/>
        <w:numPr>
          <w:ilvl w:val="0"/>
          <w:numId w:val="3"/>
        </w:numPr>
        <w:spacing w:before="11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9F7EF6" w:rsidRDefault="00D55D1F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Ponuditelj mora dokazati svoj upis u sudski, obrtni, strukovni ili </w:t>
      </w:r>
      <w:r>
        <w:rPr>
          <w:rFonts w:ascii="Verdana" w:hAnsi="Verdana" w:cs="Verdana"/>
          <w:sz w:val="20"/>
          <w:szCs w:val="20"/>
        </w:rPr>
        <w:t>drugi odgovarajući registar kao dokaz da ima registriranu djelatnost u svezi s predmetom nabave. Izvod ne smije biti stariji od tri mjeseca od dana objave ovog poziva.</w:t>
      </w:r>
    </w:p>
    <w:p w:rsidR="009F7EF6" w:rsidRDefault="00D55D1F">
      <w:pPr>
        <w:pStyle w:val="Bezproreda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Ponuditelj mora dokazati da je platio sve dospjele porezne obveze i obveze za mirovinsko</w:t>
      </w:r>
      <w:r>
        <w:rPr>
          <w:rFonts w:ascii="Verdana" w:hAnsi="Verdana" w:cs="Verdana"/>
          <w:sz w:val="20"/>
          <w:szCs w:val="20"/>
        </w:rPr>
        <w:t xml:space="preserve"> i zdravstveno osiguranje o čemu je obvezan dostaviti potvrdu Porezne uprave o stanju duga koja ne smije biti starija od 30 dana računajući od dana objave ovog poziva.</w:t>
      </w:r>
    </w:p>
    <w:p w:rsidR="009F7EF6" w:rsidRDefault="00D55D1F">
      <w:pPr>
        <w:numPr>
          <w:ilvl w:val="1"/>
          <w:numId w:val="3"/>
        </w:numPr>
        <w:spacing w:after="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gospodarskom subjektu i/ili osobama kojesu članovi upravnog,</w:t>
      </w:r>
      <w:r>
        <w:rPr>
          <w:rFonts w:ascii="Verdana" w:hAnsi="Verdana" w:cs="Verdana"/>
          <w:sz w:val="20"/>
          <w:szCs w:val="20"/>
        </w:rPr>
        <w:t xml:space="preserve"> upravljačkog ili nadzornog tijela ili imaju ovlasti zastupanja, donošenja odluka ili nadzora toga gospodarskog subjekta nije izrečena pravomoćna osuđujuća presuda u skladu s člankom 251. Zakona o javnoj nabavi („Narodne novine“ 120/16). U tu svrhu Ponudit</w:t>
      </w:r>
      <w:r>
        <w:rPr>
          <w:rFonts w:ascii="Verdana" w:hAnsi="Verdana" w:cs="Verdana"/>
          <w:sz w:val="20"/>
          <w:szCs w:val="20"/>
        </w:rPr>
        <w:t>elj dostavlja Izjavu u prilogu ovog Poziva.</w:t>
      </w:r>
    </w:p>
    <w:p w:rsidR="009F7EF6" w:rsidRDefault="00D55D1F">
      <w:pPr>
        <w:pStyle w:val="Bezproreda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UVJETI EKONOMSKE I FINANCIJSKE SPOSOBNOSTI: </w:t>
      </w:r>
      <w:r>
        <w:rPr>
          <w:rFonts w:ascii="Verdana" w:hAnsi="Verdana" w:cs="Verdana"/>
          <w:bCs/>
          <w:sz w:val="20"/>
          <w:szCs w:val="20"/>
          <w:lang w:bidi="hr-HR"/>
        </w:rPr>
        <w:t xml:space="preserve">Ponuditelj mora dokazati da mu u posljednjih 6 (šest) mjeseci računajući od dana početka postupka javne nabave račun nije bio u blokadi te da nema evidentiranih obveza </w:t>
      </w:r>
      <w:r>
        <w:rPr>
          <w:rFonts w:ascii="Verdana" w:hAnsi="Verdana" w:cs="Verdana"/>
          <w:bCs/>
          <w:sz w:val="20"/>
          <w:szCs w:val="20"/>
          <w:lang w:bidi="hr-HR"/>
        </w:rPr>
        <w:t xml:space="preserve">za čije podmirenje nema pokriće na računu. Kao dokaz ponuditelj dostavlja </w:t>
      </w:r>
      <w:r>
        <w:rPr>
          <w:rFonts w:ascii="Verdana" w:hAnsi="Verdana" w:cs="Verdana"/>
          <w:bCs/>
          <w:iCs/>
          <w:sz w:val="20"/>
          <w:szCs w:val="20"/>
          <w:lang w:bidi="hr-HR"/>
        </w:rPr>
        <w:t>BON 2 ili SOL 2 odnosno odgovarajući dokument izdan od bankarskih ili drugih financijskih institucija kojim se dokazuje solventnost ponuditelja.</w:t>
      </w:r>
    </w:p>
    <w:p w:rsidR="009F7EF6" w:rsidRDefault="00D55D1F">
      <w:pPr>
        <w:pStyle w:val="Bezproreda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opremu i</w:t>
      </w:r>
      <w:r>
        <w:rPr>
          <w:rFonts w:ascii="Verdana" w:hAnsi="Verdana" w:cs="Verdana"/>
          <w:color w:val="000000"/>
          <w:sz w:val="20"/>
          <w:szCs w:val="20"/>
        </w:rPr>
        <w:t xml:space="preserve"> didaktiku za Dječji vrtić Pčelica Bisag". Na zatvorenoj omotnici mora biti naznačen i naziv i adresa ponuditelja.</w:t>
      </w:r>
    </w:p>
    <w:p w:rsidR="009F7EF6" w:rsidRDefault="00D55D1F">
      <w:pPr>
        <w:pStyle w:val="Bezproreda"/>
        <w:spacing w:before="113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>Krajnji rok za dostavu ponuda: 17.09.2020. do 14:00 sati bez obzira na način dostave (15 dana).</w:t>
      </w:r>
    </w:p>
    <w:p w:rsidR="009F7EF6" w:rsidRDefault="00D55D1F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9F7EF6" w:rsidRDefault="00D55D1F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</w:t>
      </w:r>
      <w:r>
        <w:rPr>
          <w:rFonts w:ascii="Verdana" w:hAnsi="Verdana" w:cs="Verdana"/>
          <w:sz w:val="20"/>
          <w:szCs w:val="20"/>
        </w:rPr>
        <w:t>UDA: Naručitelj neće provoditi javno otvaranje ponuda.</w:t>
      </w:r>
    </w:p>
    <w:p w:rsidR="009F7EF6" w:rsidRDefault="00D55D1F">
      <w:pPr>
        <w:pStyle w:val="Bezproreda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KONTAKT OSOBA: Obavijesti u svezi predmeta nabave kontakt: Stjepan Šafran, tel. 042 616 370, fax 042 616 210,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9F7EF6" w:rsidRDefault="00D55D1F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</w:t>
      </w:r>
      <w:r>
        <w:rPr>
          <w:rFonts w:ascii="Verdana" w:hAnsi="Verdana" w:cs="Verdana"/>
          <w:sz w:val="20"/>
          <w:szCs w:val="20"/>
        </w:rPr>
        <w:t xml:space="preserve"> nabave naručitelj će dostaviti svim ponuditeljima o roku 30 dana od dana roka za dostavu ponuda.</w:t>
      </w:r>
    </w:p>
    <w:p w:rsidR="009F7EF6" w:rsidRDefault="009F7EF6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9F7EF6" w:rsidRDefault="009F7EF6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9F7EF6" w:rsidRDefault="009F7EF6">
      <w:pPr>
        <w:suppressAutoHyphens w:val="0"/>
        <w:rPr>
          <w:rFonts w:ascii="Verdana" w:hAnsi="Verdana" w:cs="Verdana"/>
          <w:sz w:val="20"/>
          <w:szCs w:val="20"/>
        </w:rPr>
      </w:pPr>
    </w:p>
    <w:p w:rsidR="009F7EF6" w:rsidRDefault="00D55D1F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9F7EF6" w:rsidRDefault="009F7EF6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9F7EF6" w:rsidRDefault="00D55D1F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9F7EF6" w:rsidRDefault="00D55D1F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9F7EF6" w:rsidRDefault="00D55D1F">
      <w:pPr>
        <w:pStyle w:val="Bezproreda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Izjava o dostavi jamstva za uredno ispunjenje ugovornih obveza,</w:t>
      </w:r>
    </w:p>
    <w:p w:rsidR="009F7EF6" w:rsidRDefault="00D55D1F">
      <w:pPr>
        <w:pStyle w:val="Bezproreda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Izjava o nekažnjavanju.</w:t>
      </w:r>
    </w:p>
    <w:p w:rsidR="009F7EF6" w:rsidRDefault="009F7EF6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9F7EF6" w:rsidRDefault="009F7EF6">
      <w:pPr>
        <w:pStyle w:val="Bezproreda"/>
        <w:rPr>
          <w:rFonts w:ascii="Verdana" w:hAnsi="Verdana" w:cs="Verdana"/>
          <w:sz w:val="20"/>
          <w:szCs w:val="20"/>
        </w:rPr>
      </w:pPr>
    </w:p>
    <w:p w:rsidR="009F7EF6" w:rsidRDefault="009F7EF6">
      <w:pPr>
        <w:pStyle w:val="Bezproreda"/>
        <w:rPr>
          <w:rFonts w:ascii="Verdana" w:hAnsi="Verdana" w:cs="Verdana"/>
          <w:sz w:val="20"/>
          <w:szCs w:val="20"/>
        </w:rPr>
      </w:pPr>
    </w:p>
    <w:p w:rsidR="009F7EF6" w:rsidRDefault="00D55D1F">
      <w:pPr>
        <w:pStyle w:val="Bezproreda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Općinski načelnik</w:t>
      </w:r>
    </w:p>
    <w:p w:rsidR="009F7EF6" w:rsidRDefault="00D55D1F">
      <w:pPr>
        <w:pStyle w:val="Bezproreda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</w:t>
      </w:r>
    </w:p>
    <w:p w:rsidR="00077630" w:rsidRDefault="00077630">
      <w:pPr>
        <w:spacing w:before="280" w:after="280"/>
      </w:pPr>
    </w:p>
    <w:p w:rsidR="00077630" w:rsidRDefault="00077630">
      <w:pPr>
        <w:spacing w:before="280" w:after="280"/>
      </w:pPr>
    </w:p>
    <w:p w:rsidR="009F7EF6" w:rsidRDefault="00D55D1F">
      <w:pPr>
        <w:spacing w:before="280" w:after="280"/>
        <w:rPr>
          <w:rFonts w:ascii="Verdana" w:hAnsi="Verdana" w:cs="Verdana"/>
          <w:sz w:val="18"/>
          <w:szCs w:val="18"/>
        </w:rPr>
      </w:pPr>
      <w:r>
        <w:br w:type="page"/>
      </w:r>
    </w:p>
    <w:p w:rsidR="009F7EF6" w:rsidRDefault="00D55D1F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9F7EF6" w:rsidRDefault="00D55D1F">
      <w:pPr>
        <w:pStyle w:val="Bezproreda"/>
        <w:spacing w:before="113"/>
      </w:pPr>
      <w:bookmarkStart w:id="0" w:name="__DdeLink__1012_1579876399"/>
      <w:r>
        <w:rPr>
          <w:rFonts w:ascii="Verdana" w:hAnsi="Verdana" w:cs="Verdana"/>
          <w:color w:val="000000"/>
          <w:sz w:val="20"/>
          <w:szCs w:val="20"/>
        </w:rPr>
        <w:t>Oprema i didaktika za Dječji vrtić Pčelica Bisag</w:t>
      </w:r>
      <w:bookmarkEnd w:id="0"/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9F7EF6" w:rsidRDefault="00D55D1F">
      <w:pPr>
        <w:pStyle w:val="Bezproreda"/>
        <w:spacing w:before="113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Microsoft Excel formatu</w:t>
      </w:r>
    </w:p>
    <w:p w:rsidR="009F7EF6" w:rsidRDefault="009F7EF6">
      <w:pPr>
        <w:rPr>
          <w:rFonts w:ascii="Verdana" w:hAnsi="Verdana" w:cs="Verdana"/>
          <w:sz w:val="20"/>
          <w:szCs w:val="20"/>
        </w:rPr>
      </w:pPr>
    </w:p>
    <w:p w:rsidR="009F7EF6" w:rsidRDefault="009F7EF6">
      <w:pPr>
        <w:rPr>
          <w:rFonts w:ascii="Verdana" w:hAnsi="Verdana" w:cs="Verdana"/>
          <w:sz w:val="20"/>
          <w:szCs w:val="20"/>
        </w:rPr>
      </w:pPr>
    </w:p>
    <w:p w:rsidR="009F7EF6" w:rsidRDefault="009F7EF6">
      <w:pPr>
        <w:rPr>
          <w:rFonts w:ascii="Verdana" w:hAnsi="Verdana" w:cs="Verdana"/>
          <w:sz w:val="20"/>
          <w:szCs w:val="20"/>
        </w:rPr>
      </w:pPr>
    </w:p>
    <w:p w:rsidR="009F7EF6" w:rsidRDefault="009F7EF6">
      <w:pPr>
        <w:rPr>
          <w:rFonts w:ascii="Verdana" w:hAnsi="Verdana" w:cs="Verdana"/>
          <w:sz w:val="20"/>
          <w:szCs w:val="20"/>
        </w:rPr>
      </w:pPr>
    </w:p>
    <w:p w:rsidR="009F7EF6" w:rsidRDefault="00D55D1F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9F7EF6" w:rsidRDefault="00D55D1F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9F7EF6" w:rsidRDefault="009F7EF6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271"/>
        <w:gridCol w:w="2267"/>
        <w:gridCol w:w="2268"/>
        <w:gridCol w:w="2274"/>
      </w:tblGrid>
      <w:tr w:rsidR="009F7EF6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9F7EF6" w:rsidRDefault="00D55D1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9F7EF6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Predmet </w:t>
            </w:r>
            <w:r>
              <w:rPr>
                <w:rFonts w:ascii="Verdana" w:hAnsi="Verdana"/>
                <w:sz w:val="20"/>
                <w:szCs w:val="20"/>
              </w:rPr>
              <w:t>nabave: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pStyle w:val="Bezprored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Oprema i didaktika za Dječji vrtić Pčelica Bisag</w:t>
            </w:r>
          </w:p>
        </w:tc>
      </w:tr>
      <w:tr w:rsidR="009F7EF6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0776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D55D1F"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 w:rsidR="009F7EF6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7EF6" w:rsidRDefault="009F7EF6">
      <w:pPr>
        <w:jc w:val="both"/>
        <w:rPr>
          <w:rFonts w:ascii="Verdana" w:hAnsi="Verdana" w:cs="Verdana"/>
          <w:sz w:val="20"/>
          <w:szCs w:val="20"/>
        </w:rPr>
      </w:pPr>
    </w:p>
    <w:p w:rsidR="009F7EF6" w:rsidRDefault="009F7EF6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4536"/>
        <w:gridCol w:w="4544"/>
      </w:tblGrid>
      <w:tr w:rsidR="009F7EF6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9F7EF6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F7EF6" w:rsidRDefault="009F7EF6">
      <w:pPr>
        <w:jc w:val="both"/>
        <w:rPr>
          <w:rFonts w:ascii="Verdana" w:hAnsi="Verdana" w:cs="Verdana"/>
          <w:sz w:val="20"/>
          <w:szCs w:val="20"/>
        </w:rPr>
      </w:pPr>
    </w:p>
    <w:p w:rsidR="009F7EF6" w:rsidRDefault="00D55D1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9F7EF6" w:rsidRDefault="00D55D1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9F7EF6" w:rsidRDefault="00D55D1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9F7EF6" w:rsidRDefault="009F7EF6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8"/>
        <w:gridCol w:w="1697"/>
        <w:gridCol w:w="4170"/>
      </w:tblGrid>
      <w:tr w:rsidR="009F7EF6">
        <w:tc>
          <w:tcPr>
            <w:tcW w:w="3208" w:type="dxa"/>
            <w:shd w:val="clear" w:color="auto" w:fill="FFFFFF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9F7EF6" w:rsidRDefault="00D55D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c>
          <w:tcPr>
            <w:tcW w:w="3208" w:type="dxa"/>
            <w:shd w:val="clear" w:color="auto" w:fill="FFFFFF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9F7EF6" w:rsidRDefault="00D55D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9F7EF6" w:rsidRDefault="009F7EF6">
      <w:pPr>
        <w:rPr>
          <w:rFonts w:ascii="Verdana" w:hAnsi="Verdana" w:cs="Verdana"/>
          <w:sz w:val="18"/>
          <w:szCs w:val="18"/>
        </w:rPr>
      </w:pPr>
    </w:p>
    <w:p w:rsidR="009F7EF6" w:rsidRDefault="00D55D1F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9F7EF6" w:rsidRDefault="00D55D1F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9F7EF6" w:rsidRDefault="009F7EF6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998"/>
        <w:gridCol w:w="6087"/>
      </w:tblGrid>
      <w:tr w:rsidR="009F7EF6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D55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7EF6" w:rsidRDefault="009F7EF6">
      <w:pPr>
        <w:rPr>
          <w:rFonts w:ascii="Verdana" w:hAnsi="Verdana" w:cs="Verdana"/>
          <w:sz w:val="20"/>
          <w:szCs w:val="20"/>
        </w:rPr>
      </w:pPr>
    </w:p>
    <w:p w:rsidR="009F7EF6" w:rsidRDefault="009F7EF6">
      <w:pPr>
        <w:rPr>
          <w:rFonts w:ascii="Verdana" w:hAnsi="Verdana" w:cs="Verdana"/>
          <w:sz w:val="20"/>
          <w:szCs w:val="20"/>
        </w:rPr>
      </w:pPr>
    </w:p>
    <w:p w:rsidR="009F7EF6" w:rsidRDefault="00D55D1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9F7EF6" w:rsidRDefault="009F7EF6">
      <w:pPr>
        <w:rPr>
          <w:rFonts w:ascii="Verdana" w:hAnsi="Verdana" w:cs="Verdana"/>
          <w:sz w:val="20"/>
          <w:szCs w:val="20"/>
        </w:rPr>
      </w:pPr>
    </w:p>
    <w:p w:rsidR="009F7EF6" w:rsidRDefault="00D55D1F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9F7EF6" w:rsidRDefault="009F7EF6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2"/>
      </w:tblGrid>
      <w:tr w:rsidR="009F7EF6" w:rsidTr="00285F10">
        <w:trPr>
          <w:trHeight w:val="418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9F7EF6" w:rsidRDefault="00D55D1F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9F7EF6" w:rsidTr="00285F10">
        <w:trPr>
          <w:trHeight w:val="438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9F7EF6" w:rsidRDefault="009F7EF6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 w:rsidTr="00285F10"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</w:tcPr>
          <w:p w:rsidR="009F7EF6" w:rsidRDefault="00D55D1F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9F7EF6" w:rsidTr="00285F10">
        <w:trPr>
          <w:trHeight w:val="400"/>
        </w:trPr>
        <w:tc>
          <w:tcPr>
            <w:tcW w:w="9072" w:type="dxa"/>
            <w:shd w:val="clear" w:color="auto" w:fill="FFFFFF"/>
            <w:vAlign w:val="center"/>
          </w:tcPr>
          <w:p w:rsidR="009F7EF6" w:rsidRDefault="00D55D1F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odgovorno </w:t>
            </w:r>
            <w:r>
              <w:rPr>
                <w:rFonts w:ascii="Verdana" w:hAnsi="Verdana" w:cs="Verdana"/>
                <w:sz w:val="20"/>
                <w:szCs w:val="20"/>
              </w:rPr>
              <w:t>izjavljujem da će Ponuditelj</w:t>
            </w:r>
          </w:p>
        </w:tc>
      </w:tr>
      <w:tr w:rsidR="009F7EF6" w:rsidTr="00285F10">
        <w:trPr>
          <w:trHeight w:val="44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9F7EF6" w:rsidRDefault="009F7EF6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 w:rsidTr="00285F10"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</w:tcPr>
          <w:p w:rsidR="009F7EF6" w:rsidRDefault="00D55D1F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9F7EF6" w:rsidRDefault="009F7EF6">
      <w:pPr>
        <w:jc w:val="both"/>
        <w:rPr>
          <w:rFonts w:ascii="Verdana" w:hAnsi="Verdana" w:cs="Verdana"/>
          <w:sz w:val="20"/>
          <w:szCs w:val="20"/>
        </w:rPr>
      </w:pPr>
    </w:p>
    <w:p w:rsidR="009F7EF6" w:rsidRDefault="00D55D1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9F7EF6" w:rsidRDefault="009F7EF6">
      <w:pPr>
        <w:jc w:val="both"/>
        <w:rPr>
          <w:rFonts w:ascii="Verdana" w:hAnsi="Verdana" w:cs="Verdana"/>
          <w:sz w:val="20"/>
          <w:szCs w:val="20"/>
        </w:rPr>
      </w:pPr>
    </w:p>
    <w:p w:rsidR="009F7EF6" w:rsidRDefault="00D55D1F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dostaviti jamstvo za uredno ispunjenje ugovora u obliku bjanko zadužnice u iznosu od 10% </w:t>
      </w:r>
      <w:r>
        <w:rPr>
          <w:rFonts w:ascii="Verdana" w:hAnsi="Verdana" w:cs="Verdana"/>
          <w:sz w:val="20"/>
          <w:szCs w:val="20"/>
        </w:rPr>
        <w:t>vrijednosti ugovora bez PDV-a,</w:t>
      </w:r>
    </w:p>
    <w:p w:rsidR="009F7EF6" w:rsidRDefault="00D55D1F">
      <w:pPr>
        <w:numPr>
          <w:ilvl w:val="0"/>
          <w:numId w:val="2"/>
        </w:numPr>
        <w:jc w:val="both"/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8 dana od dana potpisa ugovora,</w:t>
      </w:r>
    </w:p>
    <w:p w:rsidR="009F7EF6" w:rsidRDefault="00D55D1F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9F7EF6" w:rsidRDefault="009F7EF6">
      <w:pPr>
        <w:jc w:val="both"/>
        <w:rPr>
          <w:rFonts w:ascii="Verdana" w:hAnsi="Verdana" w:cs="Verdana"/>
          <w:sz w:val="20"/>
          <w:szCs w:val="20"/>
        </w:rPr>
      </w:pPr>
    </w:p>
    <w:p w:rsidR="009F7EF6" w:rsidRDefault="009F7EF6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40"/>
        <w:gridCol w:w="2025"/>
        <w:gridCol w:w="3510"/>
      </w:tblGrid>
      <w:tr w:rsidR="009F7EF6" w:rsidTr="00285F10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F7EF6" w:rsidRDefault="00D55D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M. </w:t>
            </w:r>
            <w:r>
              <w:rPr>
                <w:rFonts w:ascii="Verdana" w:hAnsi="Verdana"/>
                <w:sz w:val="20"/>
                <w:szCs w:val="20"/>
              </w:rPr>
              <w:t>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 w:rsidTr="00285F10">
        <w:tc>
          <w:tcPr>
            <w:tcW w:w="3540" w:type="dxa"/>
            <w:tcBorders>
              <w:top w:val="single" w:sz="2" w:space="0" w:color="000001"/>
            </w:tcBorders>
            <w:shd w:val="clear" w:color="auto" w:fill="FFFFFF"/>
          </w:tcPr>
          <w:p w:rsidR="009F7EF6" w:rsidRDefault="00D55D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</w:tcBorders>
            <w:shd w:val="clear" w:color="auto" w:fill="FFFFFF"/>
          </w:tcPr>
          <w:p w:rsidR="009F7EF6" w:rsidRDefault="00D55D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9F7EF6" w:rsidTr="00285F10">
        <w:tc>
          <w:tcPr>
            <w:tcW w:w="3540" w:type="dxa"/>
            <w:shd w:val="clear" w:color="auto" w:fill="FFFFFF"/>
            <w:vAlign w:val="bottom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 w:rsidTr="00285F10">
        <w:tc>
          <w:tcPr>
            <w:tcW w:w="3540" w:type="dxa"/>
            <w:shd w:val="clear" w:color="auto" w:fill="FFFFFF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 w:rsidR="009F7EF6" w:rsidRDefault="009F7E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</w:tcBorders>
            <w:shd w:val="clear" w:color="auto" w:fill="FFFFFF"/>
          </w:tcPr>
          <w:p w:rsidR="009F7EF6" w:rsidRDefault="00D55D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9F7EF6" w:rsidRDefault="00D55D1F">
      <w:pPr>
        <w:jc w:val="both"/>
      </w:pPr>
      <w:r>
        <w:br w:type="page"/>
      </w:r>
    </w:p>
    <w:p w:rsidR="009F7EF6" w:rsidRDefault="00D55D1F">
      <w:r>
        <w:rPr>
          <w:rFonts w:ascii="Verdana" w:hAnsi="Verdana" w:cs="Verdana"/>
          <w:b/>
          <w:bCs/>
          <w:sz w:val="20"/>
          <w:szCs w:val="20"/>
        </w:rPr>
        <w:lastRenderedPageBreak/>
        <w:t>4. Izjava o nekažnjavanju</w:t>
      </w:r>
    </w:p>
    <w:p w:rsidR="009F7EF6" w:rsidRDefault="009F7EF6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9F7EF6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9F7EF6" w:rsidRDefault="00D55D1F">
            <w:r>
              <w:rPr>
                <w:rFonts w:ascii="Verdana" w:hAnsi="Verdana"/>
                <w:sz w:val="20"/>
                <w:szCs w:val="20"/>
              </w:rPr>
              <w:t>Naziv i sjedište gospodarskog subjekta: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9F7EF6" w:rsidRDefault="00D55D1F"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9F7EF6" w:rsidRDefault="00D55D1F"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9F7EF6" w:rsidRDefault="00D55D1F">
            <w:r>
              <w:rPr>
                <w:rFonts w:ascii="Verdana" w:hAnsi="Verdana"/>
                <w:sz w:val="20"/>
                <w:szCs w:val="20"/>
              </w:rPr>
              <w:t xml:space="preserve">Ime, prezime i </w:t>
            </w:r>
            <w:r>
              <w:rPr>
                <w:rFonts w:ascii="Verdana" w:hAnsi="Verdana"/>
                <w:sz w:val="20"/>
                <w:szCs w:val="20"/>
              </w:rPr>
              <w:t>funkcija ovlaštene osobe/a: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9F7EF6" w:rsidRDefault="009F7EF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7EF6" w:rsidRDefault="009F7EF6">
      <w:pPr>
        <w:rPr>
          <w:rFonts w:ascii="Verdana" w:hAnsi="Verdana" w:cs="Verdana"/>
          <w:sz w:val="20"/>
          <w:szCs w:val="20"/>
        </w:rPr>
      </w:pPr>
    </w:p>
    <w:p w:rsidR="009F7EF6" w:rsidRDefault="00D55D1F">
      <w:pPr>
        <w:ind w:left="360"/>
      </w:pPr>
      <w:r>
        <w:rPr>
          <w:rFonts w:ascii="Verdana" w:hAnsi="Verdana" w:cs="Verdana"/>
          <w:sz w:val="20"/>
          <w:szCs w:val="20"/>
        </w:rPr>
        <w:t>Ovlaštena osoba za zastupanje gospodarskog subjekta daje sljedeću</w:t>
      </w:r>
    </w:p>
    <w:p w:rsidR="009F7EF6" w:rsidRDefault="009F7EF6">
      <w:pPr>
        <w:rPr>
          <w:rFonts w:ascii="Verdana" w:hAnsi="Verdana" w:cs="Verdana"/>
          <w:sz w:val="20"/>
          <w:szCs w:val="20"/>
        </w:rPr>
      </w:pPr>
    </w:p>
    <w:p w:rsidR="009F7EF6" w:rsidRDefault="00D55D1F">
      <w:pPr>
        <w:jc w:val="center"/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9F7EF6" w:rsidTr="00285F10">
        <w:trPr>
          <w:trHeight w:val="469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9F7EF6" w:rsidRDefault="00D55D1F">
            <w:pPr>
              <w:pStyle w:val="TableContents"/>
              <w:jc w:val="both"/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9F7EF6" w:rsidTr="00285F10">
        <w:trPr>
          <w:trHeight w:val="388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9F7EF6" w:rsidRDefault="009F7EF6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 w:rsidTr="00285F10"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</w:tcPr>
          <w:p w:rsidR="009F7EF6" w:rsidRDefault="00D55D1F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9F7EF6" w:rsidTr="00285F10">
        <w:trPr>
          <w:trHeight w:val="406"/>
        </w:trPr>
        <w:tc>
          <w:tcPr>
            <w:tcW w:w="9072" w:type="dxa"/>
            <w:shd w:val="clear" w:color="auto" w:fill="FFFFFF"/>
            <w:vAlign w:val="center"/>
          </w:tcPr>
          <w:p w:rsidR="009F7EF6" w:rsidRDefault="00D55D1F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kao ovlaštena osoba za zastupanje Ponuditelja</w:t>
            </w:r>
          </w:p>
        </w:tc>
      </w:tr>
      <w:tr w:rsidR="009F7EF6" w:rsidTr="00285F10">
        <w:trPr>
          <w:trHeight w:val="434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9F7EF6" w:rsidRDefault="009F7EF6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7EF6" w:rsidTr="00285F10"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</w:tcPr>
          <w:p w:rsidR="009F7EF6" w:rsidRDefault="00D55D1F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(naziv i sjedište gospodarskog </w:t>
            </w:r>
            <w:r>
              <w:rPr>
                <w:rFonts w:ascii="Verdana" w:hAnsi="Verdana" w:cs="Verdana"/>
                <w:sz w:val="20"/>
                <w:szCs w:val="20"/>
              </w:rPr>
              <w:t>subjekta)</w:t>
            </w:r>
          </w:p>
        </w:tc>
      </w:tr>
    </w:tbl>
    <w:p w:rsidR="009F7EF6" w:rsidRDefault="009F7EF6">
      <w:pPr>
        <w:rPr>
          <w:rFonts w:ascii="Verdana" w:hAnsi="Verdana" w:cs="Verdana"/>
          <w:sz w:val="20"/>
          <w:szCs w:val="20"/>
          <w:highlight w:val="white"/>
        </w:rPr>
      </w:pPr>
    </w:p>
    <w:p w:rsidR="009F7EF6" w:rsidRPr="00285F10" w:rsidRDefault="00D55D1F" w:rsidP="00285F10">
      <w:pPr>
        <w:ind w:left="360"/>
      </w:pPr>
      <w:r>
        <w:rPr>
          <w:rFonts w:ascii="Verdana" w:hAnsi="Verdana" w:cs="Verdana"/>
          <w:sz w:val="20"/>
          <w:szCs w:val="20"/>
          <w:highlight w:val="white"/>
        </w:rPr>
        <w:t>odgovorno izjavljujem da:</w:t>
      </w:r>
    </w:p>
    <w:p w:rsidR="009F7EF6" w:rsidRDefault="00D55D1F">
      <w:pPr>
        <w:numPr>
          <w:ilvl w:val="0"/>
          <w:numId w:val="2"/>
        </w:numPr>
        <w:jc w:val="both"/>
      </w:pPr>
      <w:r>
        <w:rPr>
          <w:rFonts w:ascii="Verdana" w:hAnsi="Verdana"/>
          <w:sz w:val="20"/>
          <w:szCs w:val="20"/>
          <w:highlight w:val="white"/>
        </w:rPr>
        <w:t>niti ja osobno,</w:t>
      </w:r>
    </w:p>
    <w:p w:rsidR="009F7EF6" w:rsidRDefault="00D55D1F">
      <w:pPr>
        <w:numPr>
          <w:ilvl w:val="0"/>
          <w:numId w:val="2"/>
        </w:numPr>
        <w:jc w:val="both"/>
      </w:pPr>
      <w:r>
        <w:rPr>
          <w:rFonts w:ascii="Verdana" w:hAnsi="Verdana"/>
          <w:sz w:val="20"/>
          <w:szCs w:val="20"/>
          <w:highlight w:val="white"/>
        </w:rPr>
        <w:t>niti prethodno navedeni gospodarski subjekt čiji sam po zakonu ovlašteni zastupnik,</w:t>
      </w:r>
    </w:p>
    <w:p w:rsidR="009F7EF6" w:rsidRDefault="00D55D1F">
      <w:pPr>
        <w:numPr>
          <w:ilvl w:val="0"/>
          <w:numId w:val="2"/>
        </w:numPr>
        <w:jc w:val="both"/>
      </w:pPr>
      <w:r>
        <w:rPr>
          <w:rFonts w:ascii="Verdana" w:hAnsi="Verdana"/>
          <w:sz w:val="20"/>
          <w:szCs w:val="20"/>
          <w:highlight w:val="white"/>
        </w:rPr>
        <w:t>niti osobe koje su članovi upravnog, upravljačkog ili nadzornog tijela ili imaju ovlasti zastupanja, donošenja odluka</w:t>
      </w:r>
      <w:r>
        <w:rPr>
          <w:rFonts w:ascii="Verdana" w:hAnsi="Verdana"/>
          <w:sz w:val="20"/>
          <w:szCs w:val="20"/>
          <w:highlight w:val="white"/>
        </w:rPr>
        <w:t xml:space="preserve"> ili nadzora tog gospodarskog subjekta nismo pravomoćno osuđeni za bilo koje od sljedećih kaznenih djela:</w:t>
      </w:r>
    </w:p>
    <w:p w:rsidR="009F7EF6" w:rsidRDefault="00D55D1F">
      <w:pPr>
        <w:numPr>
          <w:ilvl w:val="1"/>
          <w:numId w:val="2"/>
        </w:numPr>
        <w:tabs>
          <w:tab w:val="left" w:pos="993"/>
        </w:tabs>
        <w:ind w:left="720" w:hanging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white"/>
        </w:rPr>
        <w:t>sudjelovanje u zločinačkoj organizaciji,</w:t>
      </w:r>
    </w:p>
    <w:p w:rsidR="009F7EF6" w:rsidRDefault="00D55D1F">
      <w:pPr>
        <w:numPr>
          <w:ilvl w:val="1"/>
          <w:numId w:val="2"/>
        </w:numPr>
        <w:tabs>
          <w:tab w:val="left" w:pos="993"/>
        </w:tabs>
        <w:ind w:left="720" w:hanging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white"/>
        </w:rPr>
        <w:t>korupciju,</w:t>
      </w:r>
    </w:p>
    <w:p w:rsidR="009F7EF6" w:rsidRDefault="00D55D1F">
      <w:pPr>
        <w:numPr>
          <w:ilvl w:val="1"/>
          <w:numId w:val="2"/>
        </w:numPr>
        <w:tabs>
          <w:tab w:val="left" w:pos="993"/>
        </w:tabs>
        <w:ind w:left="720" w:hanging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white"/>
        </w:rPr>
        <w:t>prijevaru,</w:t>
      </w:r>
    </w:p>
    <w:p w:rsidR="009F7EF6" w:rsidRDefault="00D55D1F">
      <w:pPr>
        <w:numPr>
          <w:ilvl w:val="1"/>
          <w:numId w:val="2"/>
        </w:numPr>
        <w:tabs>
          <w:tab w:val="left" w:pos="993"/>
        </w:tabs>
        <w:ind w:left="720" w:hanging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white"/>
        </w:rPr>
        <w:t>terorizam ili kaznena djela povezana s terorističkim aktivnostima,</w:t>
      </w:r>
    </w:p>
    <w:p w:rsidR="009F7EF6" w:rsidRDefault="00D55D1F">
      <w:pPr>
        <w:numPr>
          <w:ilvl w:val="1"/>
          <w:numId w:val="2"/>
        </w:numPr>
        <w:tabs>
          <w:tab w:val="left" w:pos="993"/>
        </w:tabs>
        <w:ind w:left="720" w:hanging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white"/>
        </w:rPr>
        <w:t>pranje novca ili fin</w:t>
      </w:r>
      <w:r>
        <w:rPr>
          <w:rFonts w:ascii="Verdana" w:hAnsi="Verdana"/>
          <w:sz w:val="20"/>
          <w:szCs w:val="20"/>
          <w:highlight w:val="white"/>
        </w:rPr>
        <w:t>anciranje terorizma i</w:t>
      </w:r>
    </w:p>
    <w:p w:rsidR="009F7EF6" w:rsidRDefault="00D55D1F" w:rsidP="00285F10">
      <w:pPr>
        <w:numPr>
          <w:ilvl w:val="1"/>
          <w:numId w:val="2"/>
        </w:numPr>
        <w:tabs>
          <w:tab w:val="left" w:pos="993"/>
        </w:tabs>
        <w:ind w:left="720" w:hanging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white"/>
        </w:rPr>
        <w:t>dječji rad ili druge oblike trgovanja ljudima;</w:t>
      </w:r>
    </w:p>
    <w:p w:rsidR="00285F10" w:rsidRPr="00285F10" w:rsidRDefault="00285F10" w:rsidP="00285F10">
      <w:pPr>
        <w:tabs>
          <w:tab w:val="left" w:pos="993"/>
        </w:tabs>
        <w:ind w:left="720"/>
        <w:jc w:val="both"/>
        <w:rPr>
          <w:rFonts w:ascii="Verdana" w:hAnsi="Verdana"/>
          <w:sz w:val="20"/>
          <w:szCs w:val="20"/>
        </w:rPr>
      </w:pPr>
    </w:p>
    <w:p w:rsidR="00285F10" w:rsidRPr="00285F10" w:rsidRDefault="00D55D1F" w:rsidP="00285F10">
      <w:pPr>
        <w:tabs>
          <w:tab w:val="left" w:pos="72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white"/>
        </w:rPr>
        <w:t>u skladu s člankom 251. Zakona o javnoj nabavi (</w:t>
      </w:r>
      <w:r>
        <w:rPr>
          <w:rFonts w:ascii="Verdana" w:hAnsi="Verdana" w:cs="Verdana"/>
          <w:sz w:val="20"/>
          <w:szCs w:val="20"/>
          <w:highlight w:val="white"/>
        </w:rPr>
        <w:t>„</w:t>
      </w:r>
      <w:r>
        <w:rPr>
          <w:rFonts w:ascii="Verdana" w:hAnsi="Verdana"/>
          <w:sz w:val="20"/>
          <w:szCs w:val="20"/>
          <w:highlight w:val="white"/>
        </w:rPr>
        <w:t>Narodne novine</w:t>
      </w:r>
      <w:r>
        <w:rPr>
          <w:rFonts w:ascii="Verdana" w:hAnsi="Verdana" w:cs="Verdana"/>
          <w:sz w:val="20"/>
          <w:szCs w:val="20"/>
          <w:highlight w:val="white"/>
        </w:rPr>
        <w:t>“</w:t>
      </w:r>
      <w:r>
        <w:rPr>
          <w:rFonts w:ascii="Verdana" w:hAnsi="Verdana"/>
          <w:sz w:val="20"/>
          <w:szCs w:val="20"/>
          <w:highlight w:val="white"/>
        </w:rPr>
        <w:t xml:space="preserve"> 120/16).</w:t>
      </w: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40"/>
        <w:gridCol w:w="2025"/>
        <w:gridCol w:w="3510"/>
      </w:tblGrid>
      <w:tr w:rsidR="00285F10" w:rsidTr="001416C8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5F10" w:rsidTr="001416C8">
        <w:tc>
          <w:tcPr>
            <w:tcW w:w="3540" w:type="dxa"/>
            <w:tcBorders>
              <w:top w:val="single" w:sz="2" w:space="0" w:color="000001"/>
            </w:tcBorders>
            <w:shd w:val="clear" w:color="auto" w:fill="FFFFFF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</w:tcBorders>
            <w:shd w:val="clear" w:color="auto" w:fill="FFFFFF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285F10" w:rsidTr="00285F10">
        <w:trPr>
          <w:trHeight w:val="472"/>
        </w:trPr>
        <w:tc>
          <w:tcPr>
            <w:tcW w:w="3540" w:type="dxa"/>
            <w:shd w:val="clear" w:color="auto" w:fill="FFFFFF"/>
            <w:vAlign w:val="bottom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5F10" w:rsidTr="001416C8">
        <w:tc>
          <w:tcPr>
            <w:tcW w:w="3540" w:type="dxa"/>
            <w:shd w:val="clear" w:color="auto" w:fill="FFFFFF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</w:tcBorders>
            <w:shd w:val="clear" w:color="auto" w:fill="FFFFFF"/>
          </w:tcPr>
          <w:p w:rsidR="00285F10" w:rsidRDefault="00285F10" w:rsidP="001416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9F7EF6" w:rsidRDefault="009F7EF6">
      <w:pPr>
        <w:jc w:val="both"/>
      </w:pPr>
    </w:p>
    <w:sectPr w:rsidR="009F7EF6" w:rsidSect="009F7EF6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1F" w:rsidRDefault="00D55D1F" w:rsidP="009F7EF6">
      <w:r>
        <w:separator/>
      </w:r>
    </w:p>
  </w:endnote>
  <w:endnote w:type="continuationSeparator" w:id="1">
    <w:p w:rsidR="00D55D1F" w:rsidRDefault="00D55D1F" w:rsidP="009F7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F6" w:rsidRDefault="009F7EF6">
    <w:pPr>
      <w:pStyle w:val="Footer"/>
      <w:jc w:val="center"/>
      <w:rPr>
        <w:sz w:val="16"/>
        <w:szCs w:val="16"/>
      </w:rPr>
    </w:pPr>
  </w:p>
  <w:p w:rsidR="009F7EF6" w:rsidRDefault="009F7EF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1F" w:rsidRDefault="00D55D1F" w:rsidP="009F7EF6">
      <w:r>
        <w:separator/>
      </w:r>
    </w:p>
  </w:footnote>
  <w:footnote w:type="continuationSeparator" w:id="1">
    <w:p w:rsidR="00D55D1F" w:rsidRDefault="00D55D1F" w:rsidP="009F7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E92"/>
    <w:multiLevelType w:val="multilevel"/>
    <w:tmpl w:val="0EAC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2D277044"/>
    <w:multiLevelType w:val="multilevel"/>
    <w:tmpl w:val="73AE5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823192"/>
    <w:multiLevelType w:val="multilevel"/>
    <w:tmpl w:val="E1BC88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4853648E"/>
    <w:multiLevelType w:val="multilevel"/>
    <w:tmpl w:val="C2F4C3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5D6D58BD"/>
    <w:multiLevelType w:val="multilevel"/>
    <w:tmpl w:val="0F28EC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06D0F5F"/>
    <w:multiLevelType w:val="multilevel"/>
    <w:tmpl w:val="81CE224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EF6"/>
    <w:rsid w:val="00077630"/>
    <w:rsid w:val="00285F10"/>
    <w:rsid w:val="009F7EF6"/>
    <w:rsid w:val="00D5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CC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35DCC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935DCC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935DCC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935DCC"/>
  </w:style>
  <w:style w:type="character" w:customStyle="1" w:styleId="WW8Num3z1">
    <w:name w:val="WW8Num3z1"/>
    <w:qFormat/>
    <w:rsid w:val="00935DCC"/>
  </w:style>
  <w:style w:type="character" w:customStyle="1" w:styleId="WW8Num3z2">
    <w:name w:val="WW8Num3z2"/>
    <w:qFormat/>
    <w:rsid w:val="00935DCC"/>
  </w:style>
  <w:style w:type="character" w:customStyle="1" w:styleId="WW8Num3z3">
    <w:name w:val="WW8Num3z3"/>
    <w:qFormat/>
    <w:rsid w:val="00935DCC"/>
  </w:style>
  <w:style w:type="character" w:customStyle="1" w:styleId="WW8Num3z4">
    <w:name w:val="WW8Num3z4"/>
    <w:qFormat/>
    <w:rsid w:val="00935DCC"/>
  </w:style>
  <w:style w:type="character" w:customStyle="1" w:styleId="WW8Num3z5">
    <w:name w:val="WW8Num3z5"/>
    <w:qFormat/>
    <w:rsid w:val="00935DCC"/>
  </w:style>
  <w:style w:type="character" w:customStyle="1" w:styleId="WW8Num3z6">
    <w:name w:val="WW8Num3z6"/>
    <w:qFormat/>
    <w:rsid w:val="00935DCC"/>
  </w:style>
  <w:style w:type="character" w:customStyle="1" w:styleId="WW8Num3z7">
    <w:name w:val="WW8Num3z7"/>
    <w:qFormat/>
    <w:rsid w:val="00935DCC"/>
  </w:style>
  <w:style w:type="character" w:customStyle="1" w:styleId="WW8Num3z8">
    <w:name w:val="WW8Num3z8"/>
    <w:qFormat/>
    <w:rsid w:val="00935DCC"/>
  </w:style>
  <w:style w:type="character" w:customStyle="1" w:styleId="Zadanifontodlomka">
    <w:name w:val="Zadani font odlomka"/>
    <w:qFormat/>
    <w:rsid w:val="00935DCC"/>
  </w:style>
  <w:style w:type="character" w:customStyle="1" w:styleId="Zadanifontodlomka3">
    <w:name w:val="Zadani font odlomka3"/>
    <w:qFormat/>
    <w:rsid w:val="00935DCC"/>
  </w:style>
  <w:style w:type="character" w:customStyle="1" w:styleId="Zadanifontodlomka2">
    <w:name w:val="Zadani font odlomka2"/>
    <w:qFormat/>
    <w:rsid w:val="00935DCC"/>
  </w:style>
  <w:style w:type="character" w:customStyle="1" w:styleId="WW8Num1z1">
    <w:name w:val="WW8Num1z1"/>
    <w:qFormat/>
    <w:rsid w:val="00935DCC"/>
  </w:style>
  <w:style w:type="character" w:customStyle="1" w:styleId="WW8Num1z2">
    <w:name w:val="WW8Num1z2"/>
    <w:qFormat/>
    <w:rsid w:val="00935DCC"/>
  </w:style>
  <w:style w:type="character" w:customStyle="1" w:styleId="WW8Num1z3">
    <w:name w:val="WW8Num1z3"/>
    <w:qFormat/>
    <w:rsid w:val="00935DCC"/>
  </w:style>
  <w:style w:type="character" w:customStyle="1" w:styleId="WW8Num1z4">
    <w:name w:val="WW8Num1z4"/>
    <w:qFormat/>
    <w:rsid w:val="00935DCC"/>
  </w:style>
  <w:style w:type="character" w:customStyle="1" w:styleId="WW8Num1z5">
    <w:name w:val="WW8Num1z5"/>
    <w:qFormat/>
    <w:rsid w:val="00935DCC"/>
  </w:style>
  <w:style w:type="character" w:customStyle="1" w:styleId="WW8Num1z6">
    <w:name w:val="WW8Num1z6"/>
    <w:qFormat/>
    <w:rsid w:val="00935DCC"/>
  </w:style>
  <w:style w:type="character" w:customStyle="1" w:styleId="WW8Num1z7">
    <w:name w:val="WW8Num1z7"/>
    <w:qFormat/>
    <w:rsid w:val="00935DCC"/>
  </w:style>
  <w:style w:type="character" w:customStyle="1" w:styleId="WW8Num1z8">
    <w:name w:val="WW8Num1z8"/>
    <w:qFormat/>
    <w:rsid w:val="00935DCC"/>
  </w:style>
  <w:style w:type="character" w:customStyle="1" w:styleId="WW8Num2z2">
    <w:name w:val="WW8Num2z2"/>
    <w:qFormat/>
    <w:rsid w:val="00935DCC"/>
    <w:rPr>
      <w:rFonts w:ascii="Wingdings" w:hAnsi="Wingdings" w:cs="Wingdings"/>
    </w:rPr>
  </w:style>
  <w:style w:type="character" w:customStyle="1" w:styleId="WW8Num2z3">
    <w:name w:val="WW8Num2z3"/>
    <w:qFormat/>
    <w:rsid w:val="00935DCC"/>
    <w:rPr>
      <w:rFonts w:ascii="Symbol" w:hAnsi="Symbol" w:cs="Symbol"/>
    </w:rPr>
  </w:style>
  <w:style w:type="character" w:customStyle="1" w:styleId="Zadanifontodlomka1">
    <w:name w:val="Zadani font odlomka1"/>
    <w:qFormat/>
    <w:rsid w:val="00935DCC"/>
  </w:style>
  <w:style w:type="character" w:customStyle="1" w:styleId="TekstbaloniaChar">
    <w:name w:val="Tekst balončića Char"/>
    <w:qFormat/>
    <w:rsid w:val="00935DCC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935DCC"/>
    <w:rPr>
      <w:color w:val="0000FF"/>
      <w:u w:val="single"/>
    </w:rPr>
  </w:style>
  <w:style w:type="character" w:customStyle="1" w:styleId="Bullets">
    <w:name w:val="Bullets"/>
    <w:qFormat/>
    <w:rsid w:val="00935DCC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935DCC"/>
    <w:rPr>
      <w:b w:val="0"/>
      <w:bCs w:val="0"/>
    </w:rPr>
  </w:style>
  <w:style w:type="character" w:customStyle="1" w:styleId="ListLabel1">
    <w:name w:val="ListLabel 1"/>
    <w:qFormat/>
    <w:rsid w:val="00935DCC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935DCC"/>
    <w:rPr>
      <w:rFonts w:cs="Courier New"/>
    </w:rPr>
  </w:style>
  <w:style w:type="character" w:customStyle="1" w:styleId="ListLabel4">
    <w:name w:val="ListLabel 4"/>
    <w:qFormat/>
    <w:rsid w:val="00935DCC"/>
    <w:rPr>
      <w:rFonts w:cs="Courier New"/>
    </w:rPr>
  </w:style>
  <w:style w:type="character" w:customStyle="1" w:styleId="ListLabel5">
    <w:name w:val="ListLabel 5"/>
    <w:qFormat/>
    <w:rsid w:val="00935DCC"/>
    <w:rPr>
      <w:rFonts w:cs="Times New Roman"/>
      <w:sz w:val="20"/>
      <w:szCs w:val="20"/>
    </w:rPr>
  </w:style>
  <w:style w:type="character" w:customStyle="1" w:styleId="ListLabel6">
    <w:name w:val="ListLabel 6"/>
    <w:qFormat/>
    <w:rsid w:val="00935DCC"/>
    <w:rPr>
      <w:rFonts w:cs="Courier New"/>
    </w:rPr>
  </w:style>
  <w:style w:type="character" w:customStyle="1" w:styleId="ListLabel7">
    <w:name w:val="ListLabel 7"/>
    <w:qFormat/>
    <w:rsid w:val="00935DCC"/>
    <w:rPr>
      <w:rFonts w:cs="Courier New"/>
    </w:rPr>
  </w:style>
  <w:style w:type="character" w:customStyle="1" w:styleId="ListLabel8">
    <w:name w:val="ListLabel 8"/>
    <w:qFormat/>
    <w:rsid w:val="00935DCC"/>
    <w:rPr>
      <w:rFonts w:cs="Times New Roman"/>
      <w:sz w:val="20"/>
      <w:szCs w:val="20"/>
    </w:rPr>
  </w:style>
  <w:style w:type="character" w:customStyle="1" w:styleId="ListLabel9">
    <w:name w:val="ListLabel 9"/>
    <w:qFormat/>
    <w:rsid w:val="00935DCC"/>
    <w:rPr>
      <w:rFonts w:cs="Courier New"/>
    </w:rPr>
  </w:style>
  <w:style w:type="character" w:customStyle="1" w:styleId="ListLabel10">
    <w:name w:val="ListLabel 10"/>
    <w:qFormat/>
    <w:rsid w:val="00935DCC"/>
    <w:rPr>
      <w:rFonts w:cs="Courier New"/>
    </w:rPr>
  </w:style>
  <w:style w:type="character" w:customStyle="1" w:styleId="ListLabel11">
    <w:name w:val="ListLabel 11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935DCC"/>
    <w:rPr>
      <w:b w:val="0"/>
      <w:bCs w:val="0"/>
    </w:rPr>
  </w:style>
  <w:style w:type="character" w:customStyle="1" w:styleId="ListLabel13">
    <w:name w:val="ListLabel 13"/>
    <w:qFormat/>
    <w:rsid w:val="00935DCC"/>
    <w:rPr>
      <w:b w:val="0"/>
      <w:bCs w:val="0"/>
    </w:rPr>
  </w:style>
  <w:style w:type="character" w:customStyle="1" w:styleId="ListLabel14">
    <w:name w:val="ListLabel 14"/>
    <w:qFormat/>
    <w:rsid w:val="00935DCC"/>
    <w:rPr>
      <w:b w:val="0"/>
      <w:bCs w:val="0"/>
    </w:rPr>
  </w:style>
  <w:style w:type="character" w:customStyle="1" w:styleId="ListLabel15">
    <w:name w:val="ListLabel 15"/>
    <w:qFormat/>
    <w:rsid w:val="00935DCC"/>
    <w:rPr>
      <w:b w:val="0"/>
      <w:bCs w:val="0"/>
    </w:rPr>
  </w:style>
  <w:style w:type="character" w:customStyle="1" w:styleId="ListLabel16">
    <w:name w:val="ListLabel 16"/>
    <w:qFormat/>
    <w:rsid w:val="00935DCC"/>
    <w:rPr>
      <w:b w:val="0"/>
      <w:bCs w:val="0"/>
    </w:rPr>
  </w:style>
  <w:style w:type="character" w:customStyle="1" w:styleId="ListLabel17">
    <w:name w:val="ListLabel 17"/>
    <w:qFormat/>
    <w:rsid w:val="00935DCC"/>
    <w:rPr>
      <w:b w:val="0"/>
      <w:bCs w:val="0"/>
    </w:rPr>
  </w:style>
  <w:style w:type="character" w:customStyle="1" w:styleId="ListLabel18">
    <w:name w:val="ListLabel 18"/>
    <w:qFormat/>
    <w:rsid w:val="00935DCC"/>
    <w:rPr>
      <w:b w:val="0"/>
      <w:bCs w:val="0"/>
    </w:rPr>
  </w:style>
  <w:style w:type="character" w:customStyle="1" w:styleId="ListLabel19">
    <w:name w:val="ListLabel 19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935DCC"/>
    <w:rPr>
      <w:rFonts w:cs="OpenSymbol"/>
    </w:rPr>
  </w:style>
  <w:style w:type="character" w:customStyle="1" w:styleId="ListLabel21">
    <w:name w:val="ListLabel 21"/>
    <w:qFormat/>
    <w:rsid w:val="00935DCC"/>
    <w:rPr>
      <w:b/>
    </w:rPr>
  </w:style>
  <w:style w:type="character" w:customStyle="1" w:styleId="ListLabel22">
    <w:name w:val="ListLabel 22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935DCC"/>
    <w:rPr>
      <w:rFonts w:cs="OpenSymbol"/>
    </w:rPr>
  </w:style>
  <w:style w:type="character" w:customStyle="1" w:styleId="ListLabel24">
    <w:name w:val="ListLabel 24"/>
    <w:qFormat/>
    <w:rsid w:val="00935DCC"/>
    <w:rPr>
      <w:b/>
    </w:rPr>
  </w:style>
  <w:style w:type="character" w:customStyle="1" w:styleId="ListLabel25">
    <w:name w:val="ListLabel 25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935DCC"/>
    <w:rPr>
      <w:rFonts w:cs="OpenSymbol"/>
    </w:rPr>
  </w:style>
  <w:style w:type="character" w:customStyle="1" w:styleId="ListLabel27">
    <w:name w:val="ListLabel 27"/>
    <w:qFormat/>
    <w:rsid w:val="00935DCC"/>
    <w:rPr>
      <w:b/>
    </w:rPr>
  </w:style>
  <w:style w:type="character" w:customStyle="1" w:styleId="ListLabel28">
    <w:name w:val="ListLabel 28"/>
    <w:qFormat/>
    <w:rsid w:val="00935DCC"/>
    <w:rPr>
      <w:rFonts w:cs="Courier New"/>
    </w:rPr>
  </w:style>
  <w:style w:type="character" w:customStyle="1" w:styleId="ListLabel29">
    <w:name w:val="ListLabel 29"/>
    <w:qFormat/>
    <w:rsid w:val="00935DCC"/>
    <w:rPr>
      <w:rFonts w:cs="Courier New"/>
    </w:rPr>
  </w:style>
  <w:style w:type="character" w:customStyle="1" w:styleId="ListLabel30">
    <w:name w:val="ListLabel 30"/>
    <w:qFormat/>
    <w:rsid w:val="00935DCC"/>
    <w:rPr>
      <w:rFonts w:cs="Courier New"/>
    </w:rPr>
  </w:style>
  <w:style w:type="character" w:customStyle="1" w:styleId="ListLabel31">
    <w:name w:val="ListLabel 31"/>
    <w:qFormat/>
    <w:rsid w:val="00935DCC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935DCC"/>
    <w:rPr>
      <w:rFonts w:cs="Courier New"/>
    </w:rPr>
  </w:style>
  <w:style w:type="character" w:customStyle="1" w:styleId="ListLabel34">
    <w:name w:val="ListLabel 34"/>
    <w:qFormat/>
    <w:rsid w:val="00935DCC"/>
    <w:rPr>
      <w:rFonts w:cs="Courier New"/>
    </w:rPr>
  </w:style>
  <w:style w:type="character" w:customStyle="1" w:styleId="ListLabel35">
    <w:name w:val="ListLabel 35"/>
    <w:qFormat/>
    <w:rsid w:val="00935DCC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935DCC"/>
    <w:rPr>
      <w:rFonts w:cs="Courier New"/>
    </w:rPr>
  </w:style>
  <w:style w:type="character" w:customStyle="1" w:styleId="ListLabel37">
    <w:name w:val="ListLabel 37"/>
    <w:qFormat/>
    <w:rsid w:val="00935DCC"/>
    <w:rPr>
      <w:rFonts w:cs="Courier New"/>
    </w:rPr>
  </w:style>
  <w:style w:type="character" w:customStyle="1" w:styleId="ListLabel38">
    <w:name w:val="ListLabel 38"/>
    <w:qFormat/>
    <w:rsid w:val="00935DCC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935DCC"/>
    <w:rPr>
      <w:rFonts w:cs="Courier New"/>
    </w:rPr>
  </w:style>
  <w:style w:type="character" w:customStyle="1" w:styleId="ListLabel40">
    <w:name w:val="ListLabel 40"/>
    <w:qFormat/>
    <w:rsid w:val="00935DCC"/>
    <w:rPr>
      <w:rFonts w:cs="Courier New"/>
    </w:rPr>
  </w:style>
  <w:style w:type="character" w:customStyle="1" w:styleId="ListLabel41">
    <w:name w:val="ListLabel 41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935DCC"/>
    <w:rPr>
      <w:b w:val="0"/>
      <w:bCs w:val="0"/>
    </w:rPr>
  </w:style>
  <w:style w:type="character" w:customStyle="1" w:styleId="ListLabel43">
    <w:name w:val="ListLabel 43"/>
    <w:qFormat/>
    <w:rsid w:val="00935DCC"/>
    <w:rPr>
      <w:b w:val="0"/>
      <w:bCs w:val="0"/>
    </w:rPr>
  </w:style>
  <w:style w:type="character" w:customStyle="1" w:styleId="ListLabel44">
    <w:name w:val="ListLabel 44"/>
    <w:qFormat/>
    <w:rsid w:val="00935DCC"/>
    <w:rPr>
      <w:b w:val="0"/>
      <w:bCs w:val="0"/>
    </w:rPr>
  </w:style>
  <w:style w:type="character" w:customStyle="1" w:styleId="ListLabel45">
    <w:name w:val="ListLabel 45"/>
    <w:qFormat/>
    <w:rsid w:val="00935DCC"/>
    <w:rPr>
      <w:b w:val="0"/>
      <w:bCs w:val="0"/>
    </w:rPr>
  </w:style>
  <w:style w:type="character" w:customStyle="1" w:styleId="ListLabel46">
    <w:name w:val="ListLabel 46"/>
    <w:qFormat/>
    <w:rsid w:val="00935DCC"/>
    <w:rPr>
      <w:b w:val="0"/>
      <w:bCs w:val="0"/>
    </w:rPr>
  </w:style>
  <w:style w:type="character" w:customStyle="1" w:styleId="ListLabel47">
    <w:name w:val="ListLabel 47"/>
    <w:qFormat/>
    <w:rsid w:val="00935DCC"/>
    <w:rPr>
      <w:b w:val="0"/>
      <w:bCs w:val="0"/>
    </w:rPr>
  </w:style>
  <w:style w:type="character" w:customStyle="1" w:styleId="ListLabel48">
    <w:name w:val="ListLabel 48"/>
    <w:qFormat/>
    <w:rsid w:val="00935DCC"/>
    <w:rPr>
      <w:b w:val="0"/>
      <w:bCs w:val="0"/>
    </w:rPr>
  </w:style>
  <w:style w:type="character" w:customStyle="1" w:styleId="ListLabel49">
    <w:name w:val="ListLabel 49"/>
    <w:qFormat/>
    <w:rsid w:val="00935DCC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935DCC"/>
    <w:rPr>
      <w:rFonts w:cs="Courier New"/>
    </w:rPr>
  </w:style>
  <w:style w:type="character" w:customStyle="1" w:styleId="ListLabel51">
    <w:name w:val="ListLabel 51"/>
    <w:qFormat/>
    <w:rsid w:val="00935DCC"/>
    <w:rPr>
      <w:rFonts w:cs="Wingdings"/>
    </w:rPr>
  </w:style>
  <w:style w:type="character" w:customStyle="1" w:styleId="ListLabel52">
    <w:name w:val="ListLabel 52"/>
    <w:qFormat/>
    <w:rsid w:val="00935DCC"/>
    <w:rPr>
      <w:rFonts w:cs="Symbol"/>
    </w:rPr>
  </w:style>
  <w:style w:type="character" w:customStyle="1" w:styleId="ListLabel53">
    <w:name w:val="ListLabel 53"/>
    <w:qFormat/>
    <w:rsid w:val="00935DCC"/>
    <w:rPr>
      <w:rFonts w:cs="Courier New"/>
    </w:rPr>
  </w:style>
  <w:style w:type="character" w:customStyle="1" w:styleId="ListLabel54">
    <w:name w:val="ListLabel 54"/>
    <w:qFormat/>
    <w:rsid w:val="00935DCC"/>
    <w:rPr>
      <w:rFonts w:cs="Wingdings"/>
    </w:rPr>
  </w:style>
  <w:style w:type="character" w:customStyle="1" w:styleId="ListLabel55">
    <w:name w:val="ListLabel 55"/>
    <w:qFormat/>
    <w:rsid w:val="00935DCC"/>
    <w:rPr>
      <w:rFonts w:cs="Symbol"/>
    </w:rPr>
  </w:style>
  <w:style w:type="character" w:customStyle="1" w:styleId="ListLabel56">
    <w:name w:val="ListLabel 56"/>
    <w:qFormat/>
    <w:rsid w:val="00935DCC"/>
    <w:rPr>
      <w:rFonts w:cs="Courier New"/>
    </w:rPr>
  </w:style>
  <w:style w:type="character" w:customStyle="1" w:styleId="ListLabel57">
    <w:name w:val="ListLabel 57"/>
    <w:qFormat/>
    <w:rsid w:val="00935DCC"/>
    <w:rPr>
      <w:rFonts w:cs="Wingdings"/>
    </w:rPr>
  </w:style>
  <w:style w:type="character" w:customStyle="1" w:styleId="ListLabel58">
    <w:name w:val="ListLabel 58"/>
    <w:qFormat/>
    <w:rsid w:val="00935DCC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935DCC"/>
    <w:rPr>
      <w:rFonts w:cs="Courier New"/>
    </w:rPr>
  </w:style>
  <w:style w:type="character" w:customStyle="1" w:styleId="ListLabel61">
    <w:name w:val="ListLabel 61"/>
    <w:qFormat/>
    <w:rsid w:val="00935DCC"/>
    <w:rPr>
      <w:rFonts w:cs="Courier New"/>
    </w:rPr>
  </w:style>
  <w:style w:type="character" w:customStyle="1" w:styleId="ListLabel62">
    <w:name w:val="ListLabel 62"/>
    <w:qFormat/>
    <w:rsid w:val="00935DCC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935DCC"/>
    <w:rPr>
      <w:rFonts w:cs="Courier New"/>
    </w:rPr>
  </w:style>
  <w:style w:type="character" w:customStyle="1" w:styleId="ListLabel64">
    <w:name w:val="ListLabel 64"/>
    <w:qFormat/>
    <w:rsid w:val="00935DCC"/>
    <w:rPr>
      <w:rFonts w:cs="Courier New"/>
    </w:rPr>
  </w:style>
  <w:style w:type="character" w:customStyle="1" w:styleId="ListLabel65">
    <w:name w:val="ListLabel 65"/>
    <w:qFormat/>
    <w:rsid w:val="00935DCC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935DCC"/>
    <w:rPr>
      <w:rFonts w:cs="Courier New"/>
    </w:rPr>
  </w:style>
  <w:style w:type="character" w:customStyle="1" w:styleId="ListLabel67">
    <w:name w:val="ListLabel 67"/>
    <w:qFormat/>
    <w:rsid w:val="00935DCC"/>
    <w:rPr>
      <w:rFonts w:cs="Courier New"/>
    </w:rPr>
  </w:style>
  <w:style w:type="character" w:customStyle="1" w:styleId="ListLabel68">
    <w:name w:val="ListLabel 68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935DCC"/>
    <w:rPr>
      <w:b w:val="0"/>
      <w:bCs w:val="0"/>
    </w:rPr>
  </w:style>
  <w:style w:type="character" w:customStyle="1" w:styleId="ListLabel70">
    <w:name w:val="ListLabel 70"/>
    <w:qFormat/>
    <w:rsid w:val="00935DCC"/>
    <w:rPr>
      <w:b w:val="0"/>
      <w:bCs w:val="0"/>
    </w:rPr>
  </w:style>
  <w:style w:type="character" w:customStyle="1" w:styleId="ListLabel71">
    <w:name w:val="ListLabel 71"/>
    <w:qFormat/>
    <w:rsid w:val="00935DCC"/>
    <w:rPr>
      <w:b w:val="0"/>
      <w:bCs w:val="0"/>
    </w:rPr>
  </w:style>
  <w:style w:type="character" w:customStyle="1" w:styleId="ListLabel72">
    <w:name w:val="ListLabel 72"/>
    <w:qFormat/>
    <w:rsid w:val="00935DCC"/>
    <w:rPr>
      <w:b w:val="0"/>
      <w:bCs w:val="0"/>
    </w:rPr>
  </w:style>
  <w:style w:type="character" w:customStyle="1" w:styleId="ListLabel73">
    <w:name w:val="ListLabel 73"/>
    <w:qFormat/>
    <w:rsid w:val="00935DCC"/>
    <w:rPr>
      <w:b w:val="0"/>
      <w:bCs w:val="0"/>
    </w:rPr>
  </w:style>
  <w:style w:type="character" w:customStyle="1" w:styleId="ListLabel74">
    <w:name w:val="ListLabel 74"/>
    <w:qFormat/>
    <w:rsid w:val="00935DCC"/>
    <w:rPr>
      <w:b w:val="0"/>
      <w:bCs w:val="0"/>
    </w:rPr>
  </w:style>
  <w:style w:type="character" w:customStyle="1" w:styleId="ListLabel75">
    <w:name w:val="ListLabel 75"/>
    <w:qFormat/>
    <w:rsid w:val="00935DCC"/>
    <w:rPr>
      <w:b w:val="0"/>
      <w:bCs w:val="0"/>
    </w:rPr>
  </w:style>
  <w:style w:type="character" w:customStyle="1" w:styleId="ListLabel76">
    <w:name w:val="ListLabel 76"/>
    <w:qFormat/>
    <w:rsid w:val="00935DCC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935DCC"/>
    <w:rPr>
      <w:rFonts w:cs="Courier New"/>
    </w:rPr>
  </w:style>
  <w:style w:type="character" w:customStyle="1" w:styleId="ListLabel78">
    <w:name w:val="ListLabel 78"/>
    <w:qFormat/>
    <w:rsid w:val="00935DCC"/>
    <w:rPr>
      <w:rFonts w:cs="Wingdings"/>
    </w:rPr>
  </w:style>
  <w:style w:type="character" w:customStyle="1" w:styleId="ListLabel79">
    <w:name w:val="ListLabel 79"/>
    <w:qFormat/>
    <w:rsid w:val="00935DCC"/>
    <w:rPr>
      <w:rFonts w:cs="Symbol"/>
    </w:rPr>
  </w:style>
  <w:style w:type="character" w:customStyle="1" w:styleId="ListLabel80">
    <w:name w:val="ListLabel 80"/>
    <w:qFormat/>
    <w:rsid w:val="00935DCC"/>
    <w:rPr>
      <w:rFonts w:cs="Courier New"/>
    </w:rPr>
  </w:style>
  <w:style w:type="character" w:customStyle="1" w:styleId="ListLabel81">
    <w:name w:val="ListLabel 81"/>
    <w:qFormat/>
    <w:rsid w:val="00935DCC"/>
    <w:rPr>
      <w:rFonts w:cs="Wingdings"/>
    </w:rPr>
  </w:style>
  <w:style w:type="character" w:customStyle="1" w:styleId="ListLabel82">
    <w:name w:val="ListLabel 82"/>
    <w:qFormat/>
    <w:rsid w:val="00935DCC"/>
    <w:rPr>
      <w:rFonts w:cs="Symbol"/>
    </w:rPr>
  </w:style>
  <w:style w:type="character" w:customStyle="1" w:styleId="ListLabel83">
    <w:name w:val="ListLabel 83"/>
    <w:qFormat/>
    <w:rsid w:val="00935DCC"/>
    <w:rPr>
      <w:rFonts w:cs="Courier New"/>
    </w:rPr>
  </w:style>
  <w:style w:type="character" w:customStyle="1" w:styleId="ListLabel84">
    <w:name w:val="ListLabel 84"/>
    <w:qFormat/>
    <w:rsid w:val="00935DCC"/>
    <w:rPr>
      <w:rFonts w:cs="Wingdings"/>
    </w:rPr>
  </w:style>
  <w:style w:type="character" w:customStyle="1" w:styleId="ListLabel85">
    <w:name w:val="ListLabel 85"/>
    <w:qFormat/>
    <w:rsid w:val="009F7EF6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9F7EF6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9F7EF6"/>
    <w:rPr>
      <w:rFonts w:cs="Courier New"/>
    </w:rPr>
  </w:style>
  <w:style w:type="character" w:customStyle="1" w:styleId="ListLabel88">
    <w:name w:val="ListLabel 88"/>
    <w:qFormat/>
    <w:rsid w:val="009F7EF6"/>
    <w:rPr>
      <w:rFonts w:cs="Courier New"/>
    </w:rPr>
  </w:style>
  <w:style w:type="character" w:customStyle="1" w:styleId="ListLabel89">
    <w:name w:val="ListLabel 89"/>
    <w:qFormat/>
    <w:rsid w:val="009F7EF6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9F7EF6"/>
    <w:rPr>
      <w:rFonts w:cs="Courier New"/>
    </w:rPr>
  </w:style>
  <w:style w:type="character" w:customStyle="1" w:styleId="ListLabel91">
    <w:name w:val="ListLabel 91"/>
    <w:qFormat/>
    <w:rsid w:val="009F7EF6"/>
    <w:rPr>
      <w:rFonts w:cs="Courier New"/>
    </w:rPr>
  </w:style>
  <w:style w:type="character" w:customStyle="1" w:styleId="ListLabel92">
    <w:name w:val="ListLabel 92"/>
    <w:qFormat/>
    <w:rsid w:val="009F7EF6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9F7EF6"/>
    <w:rPr>
      <w:rFonts w:cs="Courier New"/>
    </w:rPr>
  </w:style>
  <w:style w:type="character" w:customStyle="1" w:styleId="ListLabel94">
    <w:name w:val="ListLabel 94"/>
    <w:qFormat/>
    <w:rsid w:val="009F7EF6"/>
    <w:rPr>
      <w:rFonts w:cs="Courier New"/>
    </w:rPr>
  </w:style>
  <w:style w:type="character" w:customStyle="1" w:styleId="ListLabel95">
    <w:name w:val="ListLabel 95"/>
    <w:qFormat/>
    <w:rsid w:val="009F7EF6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9F7EF6"/>
    <w:rPr>
      <w:b w:val="0"/>
      <w:bCs w:val="0"/>
    </w:rPr>
  </w:style>
  <w:style w:type="character" w:customStyle="1" w:styleId="ListLabel97">
    <w:name w:val="ListLabel 97"/>
    <w:qFormat/>
    <w:rsid w:val="009F7EF6"/>
    <w:rPr>
      <w:b w:val="0"/>
      <w:bCs w:val="0"/>
    </w:rPr>
  </w:style>
  <w:style w:type="character" w:customStyle="1" w:styleId="ListLabel98">
    <w:name w:val="ListLabel 98"/>
    <w:qFormat/>
    <w:rsid w:val="009F7EF6"/>
    <w:rPr>
      <w:b w:val="0"/>
      <w:bCs w:val="0"/>
    </w:rPr>
  </w:style>
  <w:style w:type="character" w:customStyle="1" w:styleId="ListLabel99">
    <w:name w:val="ListLabel 99"/>
    <w:qFormat/>
    <w:rsid w:val="009F7EF6"/>
    <w:rPr>
      <w:b w:val="0"/>
      <w:bCs w:val="0"/>
    </w:rPr>
  </w:style>
  <w:style w:type="character" w:customStyle="1" w:styleId="ListLabel100">
    <w:name w:val="ListLabel 100"/>
    <w:qFormat/>
    <w:rsid w:val="009F7EF6"/>
    <w:rPr>
      <w:b w:val="0"/>
      <w:bCs w:val="0"/>
    </w:rPr>
  </w:style>
  <w:style w:type="character" w:customStyle="1" w:styleId="ListLabel101">
    <w:name w:val="ListLabel 101"/>
    <w:qFormat/>
    <w:rsid w:val="009F7EF6"/>
    <w:rPr>
      <w:b w:val="0"/>
      <w:bCs w:val="0"/>
    </w:rPr>
  </w:style>
  <w:style w:type="character" w:customStyle="1" w:styleId="ListLabel102">
    <w:name w:val="ListLabel 102"/>
    <w:qFormat/>
    <w:rsid w:val="009F7EF6"/>
    <w:rPr>
      <w:b w:val="0"/>
      <w:bCs w:val="0"/>
    </w:rPr>
  </w:style>
  <w:style w:type="character" w:customStyle="1" w:styleId="ListLabel103">
    <w:name w:val="ListLabel 103"/>
    <w:qFormat/>
    <w:rsid w:val="009F7EF6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9F7EF6"/>
    <w:rPr>
      <w:rFonts w:cs="Courier New"/>
    </w:rPr>
  </w:style>
  <w:style w:type="character" w:customStyle="1" w:styleId="ListLabel105">
    <w:name w:val="ListLabel 105"/>
    <w:qFormat/>
    <w:rsid w:val="009F7EF6"/>
    <w:rPr>
      <w:rFonts w:cs="Wingdings"/>
    </w:rPr>
  </w:style>
  <w:style w:type="character" w:customStyle="1" w:styleId="ListLabel106">
    <w:name w:val="ListLabel 106"/>
    <w:qFormat/>
    <w:rsid w:val="009F7EF6"/>
    <w:rPr>
      <w:rFonts w:cs="Symbol"/>
    </w:rPr>
  </w:style>
  <w:style w:type="character" w:customStyle="1" w:styleId="ListLabel107">
    <w:name w:val="ListLabel 107"/>
    <w:qFormat/>
    <w:rsid w:val="009F7EF6"/>
    <w:rPr>
      <w:rFonts w:cs="Courier New"/>
    </w:rPr>
  </w:style>
  <w:style w:type="character" w:customStyle="1" w:styleId="ListLabel108">
    <w:name w:val="ListLabel 108"/>
    <w:qFormat/>
    <w:rsid w:val="009F7EF6"/>
    <w:rPr>
      <w:rFonts w:cs="Wingdings"/>
    </w:rPr>
  </w:style>
  <w:style w:type="character" w:customStyle="1" w:styleId="ListLabel109">
    <w:name w:val="ListLabel 109"/>
    <w:qFormat/>
    <w:rsid w:val="009F7EF6"/>
    <w:rPr>
      <w:rFonts w:cs="Symbol"/>
    </w:rPr>
  </w:style>
  <w:style w:type="character" w:customStyle="1" w:styleId="ListLabel110">
    <w:name w:val="ListLabel 110"/>
    <w:qFormat/>
    <w:rsid w:val="009F7EF6"/>
    <w:rPr>
      <w:rFonts w:cs="Courier New"/>
    </w:rPr>
  </w:style>
  <w:style w:type="character" w:customStyle="1" w:styleId="ListLabel111">
    <w:name w:val="ListLabel 111"/>
    <w:qFormat/>
    <w:rsid w:val="009F7EF6"/>
    <w:rPr>
      <w:rFonts w:cs="Wingdings"/>
    </w:rPr>
  </w:style>
  <w:style w:type="character" w:customStyle="1" w:styleId="ListLabel112">
    <w:name w:val="ListLabel 112"/>
    <w:qFormat/>
    <w:rsid w:val="009F7EF6"/>
    <w:rPr>
      <w:w w:val="100"/>
      <w:sz w:val="24"/>
      <w:szCs w:val="24"/>
    </w:rPr>
  </w:style>
  <w:style w:type="character" w:customStyle="1" w:styleId="ListLabel113">
    <w:name w:val="ListLabel 113"/>
    <w:qFormat/>
    <w:rsid w:val="009F7EF6"/>
    <w:rPr>
      <w:rFonts w:cs="Calibri Light"/>
      <w:sz w:val="24"/>
    </w:rPr>
  </w:style>
  <w:style w:type="character" w:customStyle="1" w:styleId="ListLabel114">
    <w:name w:val="ListLabel 114"/>
    <w:qFormat/>
    <w:rsid w:val="009F7EF6"/>
    <w:rPr>
      <w:rFonts w:cs="Courier New"/>
    </w:rPr>
  </w:style>
  <w:style w:type="character" w:customStyle="1" w:styleId="ListLabel115">
    <w:name w:val="ListLabel 115"/>
    <w:qFormat/>
    <w:rsid w:val="009F7EF6"/>
    <w:rPr>
      <w:rFonts w:cs="Wingdings"/>
    </w:rPr>
  </w:style>
  <w:style w:type="character" w:customStyle="1" w:styleId="ListLabel116">
    <w:name w:val="ListLabel 116"/>
    <w:qFormat/>
    <w:rsid w:val="009F7EF6"/>
    <w:rPr>
      <w:rFonts w:cs="Symbol"/>
    </w:rPr>
  </w:style>
  <w:style w:type="character" w:customStyle="1" w:styleId="ListLabel117">
    <w:name w:val="ListLabel 117"/>
    <w:qFormat/>
    <w:rsid w:val="009F7EF6"/>
    <w:rPr>
      <w:rFonts w:cs="Courier New"/>
    </w:rPr>
  </w:style>
  <w:style w:type="character" w:customStyle="1" w:styleId="ListLabel118">
    <w:name w:val="ListLabel 118"/>
    <w:qFormat/>
    <w:rsid w:val="009F7EF6"/>
    <w:rPr>
      <w:rFonts w:cs="Wingdings"/>
    </w:rPr>
  </w:style>
  <w:style w:type="character" w:customStyle="1" w:styleId="ListLabel119">
    <w:name w:val="ListLabel 119"/>
    <w:qFormat/>
    <w:rsid w:val="009F7EF6"/>
    <w:rPr>
      <w:rFonts w:cs="Symbol"/>
    </w:rPr>
  </w:style>
  <w:style w:type="character" w:customStyle="1" w:styleId="ListLabel120">
    <w:name w:val="ListLabel 120"/>
    <w:qFormat/>
    <w:rsid w:val="009F7EF6"/>
    <w:rPr>
      <w:rFonts w:cs="Courier New"/>
    </w:rPr>
  </w:style>
  <w:style w:type="character" w:customStyle="1" w:styleId="ListLabel121">
    <w:name w:val="ListLabel 121"/>
    <w:qFormat/>
    <w:rsid w:val="009F7EF6"/>
    <w:rPr>
      <w:rFonts w:cs="Wingdings"/>
    </w:rPr>
  </w:style>
  <w:style w:type="character" w:customStyle="1" w:styleId="ListLabel122">
    <w:name w:val="ListLabel 122"/>
    <w:qFormat/>
    <w:rsid w:val="009F7EF6"/>
    <w:rPr>
      <w:rFonts w:eastAsia="Times New Roman" w:cs="Verdana"/>
    </w:rPr>
  </w:style>
  <w:style w:type="character" w:customStyle="1" w:styleId="ListLabel123">
    <w:name w:val="ListLabel 123"/>
    <w:qFormat/>
    <w:rsid w:val="009F7EF6"/>
    <w:rPr>
      <w:rFonts w:cs="Courier New"/>
    </w:rPr>
  </w:style>
  <w:style w:type="character" w:customStyle="1" w:styleId="ListLabel124">
    <w:name w:val="ListLabel 124"/>
    <w:qFormat/>
    <w:rsid w:val="009F7EF6"/>
    <w:rPr>
      <w:rFonts w:cs="Courier New"/>
    </w:rPr>
  </w:style>
  <w:style w:type="character" w:customStyle="1" w:styleId="ListLabel125">
    <w:name w:val="ListLabel 125"/>
    <w:qFormat/>
    <w:rsid w:val="009F7EF6"/>
    <w:rPr>
      <w:rFonts w:cs="Courier New"/>
    </w:rPr>
  </w:style>
  <w:style w:type="character" w:customStyle="1" w:styleId="ListLabel126">
    <w:name w:val="ListLabel 126"/>
    <w:qFormat/>
    <w:rsid w:val="009F7EF6"/>
    <w:rPr>
      <w:rFonts w:cs="Courier New"/>
    </w:rPr>
  </w:style>
  <w:style w:type="character" w:customStyle="1" w:styleId="ListLabel127">
    <w:name w:val="ListLabel 127"/>
    <w:qFormat/>
    <w:rsid w:val="009F7EF6"/>
    <w:rPr>
      <w:rFonts w:cs="Courier New"/>
    </w:rPr>
  </w:style>
  <w:style w:type="character" w:customStyle="1" w:styleId="ListLabel128">
    <w:name w:val="ListLabel 128"/>
    <w:qFormat/>
    <w:rsid w:val="009F7EF6"/>
    <w:rPr>
      <w:rFonts w:cs="Courier New"/>
    </w:rPr>
  </w:style>
  <w:style w:type="character" w:customStyle="1" w:styleId="ListLabel129">
    <w:name w:val="ListLabel 129"/>
    <w:qFormat/>
    <w:rsid w:val="009F7EF6"/>
    <w:rPr>
      <w:rFonts w:cs="Courier New"/>
    </w:rPr>
  </w:style>
  <w:style w:type="character" w:customStyle="1" w:styleId="ListLabel130">
    <w:name w:val="ListLabel 130"/>
    <w:qFormat/>
    <w:rsid w:val="009F7EF6"/>
    <w:rPr>
      <w:rFonts w:cs="Courier New"/>
    </w:rPr>
  </w:style>
  <w:style w:type="character" w:customStyle="1" w:styleId="ListLabel131">
    <w:name w:val="ListLabel 131"/>
    <w:qFormat/>
    <w:rsid w:val="009F7EF6"/>
    <w:rPr>
      <w:rFonts w:cs="Courier New"/>
    </w:rPr>
  </w:style>
  <w:style w:type="character" w:customStyle="1" w:styleId="ListLabel132">
    <w:name w:val="ListLabel 132"/>
    <w:qFormat/>
    <w:rsid w:val="009F7EF6"/>
    <w:rPr>
      <w:rFonts w:cs="Courier New"/>
    </w:rPr>
  </w:style>
  <w:style w:type="character" w:customStyle="1" w:styleId="ListLabel133">
    <w:name w:val="ListLabel 133"/>
    <w:qFormat/>
    <w:rsid w:val="009F7EF6"/>
    <w:rPr>
      <w:rFonts w:cs="Courier New"/>
    </w:rPr>
  </w:style>
  <w:style w:type="paragraph" w:customStyle="1" w:styleId="Heading">
    <w:name w:val="Heading"/>
    <w:basedOn w:val="Normal"/>
    <w:next w:val="BodyText"/>
    <w:qFormat/>
    <w:rsid w:val="00935DCC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935DCC"/>
    <w:pPr>
      <w:spacing w:after="120"/>
    </w:pPr>
  </w:style>
  <w:style w:type="paragraph" w:styleId="List">
    <w:name w:val="List"/>
    <w:basedOn w:val="BodyText"/>
    <w:rsid w:val="00935DCC"/>
    <w:rPr>
      <w:rFonts w:cs="Lohit Hindi;Times New Roman"/>
    </w:rPr>
  </w:style>
  <w:style w:type="paragraph" w:styleId="Caption">
    <w:name w:val="caption"/>
    <w:basedOn w:val="Normal"/>
    <w:qFormat/>
    <w:rsid w:val="00935DC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935DCC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935DCC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935DCC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935DCC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935D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5DC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35DCC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935DCC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935DCC"/>
    <w:pPr>
      <w:suppressLineNumbers/>
    </w:pPr>
  </w:style>
  <w:style w:type="paragraph" w:customStyle="1" w:styleId="TableHeading">
    <w:name w:val="Table Heading"/>
    <w:basedOn w:val="TableContents"/>
    <w:qFormat/>
    <w:rsid w:val="00935DCC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DD503D"/>
    <w:pPr>
      <w:ind w:left="720"/>
      <w:contextualSpacing/>
    </w:pPr>
  </w:style>
  <w:style w:type="numbering" w:customStyle="1" w:styleId="WW8Num1">
    <w:name w:val="WW8Num1"/>
    <w:qFormat/>
    <w:rsid w:val="00935DCC"/>
  </w:style>
  <w:style w:type="numbering" w:customStyle="1" w:styleId="WW8Num2">
    <w:name w:val="WW8Num2"/>
    <w:qFormat/>
    <w:rsid w:val="00935DCC"/>
  </w:style>
  <w:style w:type="numbering" w:customStyle="1" w:styleId="WW8Num3">
    <w:name w:val="WW8Num3"/>
    <w:qFormat/>
    <w:rsid w:val="00935D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2020-09-02T12:43:00Z</dcterms:created>
  <dcterms:modified xsi:type="dcterms:W3CDTF">2020-09-02T12:50:00Z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